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6AA5" w:rsidRDefault="00F7120E">
      <w:pPr>
        <w:rPr>
          <w:b/>
          <w:sz w:val="28"/>
          <w:szCs w:val="28"/>
        </w:rPr>
      </w:pPr>
      <w:r>
        <w:rPr>
          <w:b/>
          <w:sz w:val="28"/>
          <w:szCs w:val="28"/>
        </w:rPr>
        <w:t>Урок-</w:t>
      </w:r>
      <w:r w:rsidR="00F44AB4" w:rsidRPr="00F44AB4">
        <w:rPr>
          <w:b/>
          <w:sz w:val="28"/>
          <w:szCs w:val="28"/>
        </w:rPr>
        <w:t>исследование по географии на тему «Районирование территории России. Принципы выделения регионов на территории страны»</w:t>
      </w:r>
      <w:r w:rsidR="007468C8">
        <w:rPr>
          <w:b/>
          <w:sz w:val="28"/>
          <w:szCs w:val="28"/>
        </w:rPr>
        <w:t xml:space="preserve"> (учитель Алексеева Н.В)</w:t>
      </w:r>
    </w:p>
    <w:p w:rsidR="00F44AB4" w:rsidRPr="00F44AB4" w:rsidRDefault="00F44AB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Класс: </w:t>
      </w:r>
      <w:r w:rsidRPr="00F44AB4">
        <w:rPr>
          <w:sz w:val="28"/>
          <w:szCs w:val="28"/>
        </w:rPr>
        <w:t>9</w:t>
      </w:r>
    </w:p>
    <w:p w:rsidR="00F44AB4" w:rsidRDefault="00F44AB4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Тема урока: </w:t>
      </w:r>
      <w:r w:rsidRPr="00F44AB4">
        <w:rPr>
          <w:sz w:val="28"/>
          <w:szCs w:val="28"/>
        </w:rPr>
        <w:t>Районирование территории России. Принципы выделения регионов на территории страны</w:t>
      </w:r>
    </w:p>
    <w:p w:rsidR="00F44AB4" w:rsidRDefault="00F44AB4" w:rsidP="00F44AB4">
      <w:pPr>
        <w:rPr>
          <w:sz w:val="28"/>
          <w:szCs w:val="28"/>
        </w:rPr>
      </w:pPr>
      <w:r w:rsidRPr="00D83FB1">
        <w:rPr>
          <w:b/>
          <w:sz w:val="28"/>
          <w:szCs w:val="28"/>
        </w:rPr>
        <w:t>Тип урока</w:t>
      </w:r>
      <w:r>
        <w:rPr>
          <w:sz w:val="28"/>
          <w:szCs w:val="28"/>
        </w:rPr>
        <w:t xml:space="preserve">: </w:t>
      </w:r>
      <w:r w:rsidRPr="00F44AB4">
        <w:rPr>
          <w:sz w:val="28"/>
          <w:szCs w:val="28"/>
        </w:rPr>
        <w:t xml:space="preserve">урок открытия новых знаний с элементами исследования. </w:t>
      </w:r>
    </w:p>
    <w:p w:rsidR="00F44AB4" w:rsidRDefault="00F44AB4" w:rsidP="00F44AB4">
      <w:r w:rsidRPr="00D83FB1">
        <w:rPr>
          <w:b/>
          <w:sz w:val="28"/>
          <w:szCs w:val="28"/>
        </w:rPr>
        <w:t>Цель урока:</w:t>
      </w:r>
      <w:r w:rsidR="00BA2C80">
        <w:rPr>
          <w:b/>
          <w:sz w:val="28"/>
          <w:szCs w:val="28"/>
        </w:rPr>
        <w:t xml:space="preserve"> </w:t>
      </w:r>
      <w:r w:rsidR="00BA2C80">
        <w:rPr>
          <w:sz w:val="28"/>
          <w:szCs w:val="28"/>
        </w:rPr>
        <w:t xml:space="preserve">Знакомство с принципами районирования территории России, </w:t>
      </w:r>
      <w:r w:rsidRPr="00BA2C80">
        <w:rPr>
          <w:sz w:val="28"/>
          <w:szCs w:val="28"/>
        </w:rPr>
        <w:t>расширение понятийной базы за счёт включения новых элементов: «экономический район», «отрасль специализации», «географическое разделение труда», «федеральный округ»</w:t>
      </w:r>
    </w:p>
    <w:p w:rsidR="00F44AB4" w:rsidRPr="00D83FB1" w:rsidRDefault="00F44AB4">
      <w:pPr>
        <w:rPr>
          <w:b/>
          <w:sz w:val="28"/>
          <w:szCs w:val="28"/>
        </w:rPr>
      </w:pPr>
      <w:r w:rsidRPr="00D83FB1">
        <w:rPr>
          <w:b/>
          <w:sz w:val="28"/>
          <w:szCs w:val="28"/>
        </w:rPr>
        <w:t>Задачи урока:</w:t>
      </w:r>
    </w:p>
    <w:p w:rsidR="00F44AB4" w:rsidRPr="00BA2C80" w:rsidRDefault="00F44AB4" w:rsidP="00F44AB4">
      <w:pPr>
        <w:pStyle w:val="a3"/>
        <w:shd w:val="clear" w:color="auto" w:fill="FFFFFF"/>
        <w:rPr>
          <w:rFonts w:ascii="Calibri" w:hAnsi="Calibri" w:cs="Calibri"/>
          <w:color w:val="000000"/>
          <w:sz w:val="28"/>
          <w:szCs w:val="28"/>
        </w:rPr>
      </w:pPr>
      <w:r w:rsidRPr="00BA2C80">
        <w:rPr>
          <w:rFonts w:ascii="Calibri" w:hAnsi="Calibri" w:cs="Calibri"/>
          <w:b/>
          <w:bCs/>
          <w:color w:val="000000"/>
          <w:sz w:val="28"/>
          <w:szCs w:val="28"/>
        </w:rPr>
        <w:t>Образовательная:</w:t>
      </w:r>
      <w:r w:rsidRPr="00BA2C80">
        <w:rPr>
          <w:rFonts w:ascii="Calibri" w:hAnsi="Calibri" w:cs="Calibri"/>
          <w:color w:val="000000"/>
          <w:sz w:val="28"/>
          <w:szCs w:val="28"/>
        </w:rPr>
        <w:t> сформировать представление об экономических</w:t>
      </w:r>
      <w:r w:rsidR="00D83FB1" w:rsidRPr="00BA2C80">
        <w:rPr>
          <w:rFonts w:ascii="Calibri" w:hAnsi="Calibri" w:cs="Calibri"/>
          <w:color w:val="000000"/>
          <w:sz w:val="28"/>
          <w:szCs w:val="28"/>
        </w:rPr>
        <w:t xml:space="preserve"> и федеральных</w:t>
      </w:r>
      <w:r w:rsidRPr="00BA2C80">
        <w:rPr>
          <w:rFonts w:ascii="Calibri" w:hAnsi="Calibri" w:cs="Calibri"/>
          <w:color w:val="000000"/>
          <w:sz w:val="28"/>
          <w:szCs w:val="28"/>
        </w:rPr>
        <w:t xml:space="preserve"> районах России; познакомить учащихся с основными функциями и видами районирования</w:t>
      </w:r>
    </w:p>
    <w:p w:rsidR="00F44AB4" w:rsidRPr="00BA2C80" w:rsidRDefault="00F44AB4" w:rsidP="00F44AB4">
      <w:pPr>
        <w:pStyle w:val="a3"/>
        <w:shd w:val="clear" w:color="auto" w:fill="FFFFFF"/>
        <w:rPr>
          <w:rFonts w:ascii="Calibri" w:hAnsi="Calibri" w:cs="Calibri"/>
          <w:color w:val="000000"/>
          <w:sz w:val="28"/>
          <w:szCs w:val="28"/>
        </w:rPr>
      </w:pPr>
      <w:r w:rsidRPr="00BA2C80">
        <w:rPr>
          <w:rFonts w:ascii="Calibri" w:hAnsi="Calibri" w:cs="Calibri"/>
          <w:b/>
          <w:bCs/>
          <w:color w:val="000000"/>
          <w:sz w:val="28"/>
          <w:szCs w:val="28"/>
        </w:rPr>
        <w:t>Развивающая:</w:t>
      </w:r>
      <w:r w:rsidRPr="00BA2C80">
        <w:rPr>
          <w:rFonts w:ascii="Calibri" w:hAnsi="Calibri" w:cs="Calibri"/>
          <w:color w:val="000000"/>
          <w:sz w:val="28"/>
          <w:szCs w:val="28"/>
        </w:rPr>
        <w:t> развивать умения самостоятельно работать с источниками информации, контролировать процесс и результат своей деятельности на разных этапах работы, осуществлять коррекцию, рефлексировать способы действий.</w:t>
      </w:r>
    </w:p>
    <w:p w:rsidR="00F44AB4" w:rsidRPr="00BA2C80" w:rsidRDefault="00F44AB4" w:rsidP="00F44AB4">
      <w:pPr>
        <w:pStyle w:val="a3"/>
        <w:shd w:val="clear" w:color="auto" w:fill="FFFFFF"/>
        <w:rPr>
          <w:rFonts w:ascii="Calibri" w:hAnsi="Calibri" w:cs="Calibri"/>
          <w:color w:val="000000"/>
          <w:sz w:val="28"/>
          <w:szCs w:val="28"/>
        </w:rPr>
      </w:pPr>
      <w:r w:rsidRPr="00BA2C80">
        <w:rPr>
          <w:rFonts w:ascii="Calibri" w:hAnsi="Calibri" w:cs="Calibri"/>
          <w:b/>
          <w:bCs/>
          <w:color w:val="000000"/>
          <w:sz w:val="28"/>
          <w:szCs w:val="28"/>
        </w:rPr>
        <w:t>Воспитательные:</w:t>
      </w:r>
      <w:r w:rsidRPr="00BA2C80">
        <w:rPr>
          <w:rFonts w:ascii="Calibri" w:hAnsi="Calibri" w:cs="Calibri"/>
          <w:color w:val="000000"/>
          <w:sz w:val="28"/>
          <w:szCs w:val="28"/>
        </w:rPr>
        <w:t> учить детей выражать свои мысли в соответствии с поставленными задачами; побуждать их к осознанной деятельности с ориентацией на положительный результат в соответствии с поставленными целями.</w:t>
      </w:r>
    </w:p>
    <w:p w:rsidR="00F44AB4" w:rsidRPr="00BA2C80" w:rsidRDefault="00F44AB4" w:rsidP="00F44AB4">
      <w:pPr>
        <w:rPr>
          <w:b/>
          <w:sz w:val="28"/>
          <w:szCs w:val="28"/>
        </w:rPr>
      </w:pPr>
      <w:r w:rsidRPr="00BA2C80">
        <w:rPr>
          <w:b/>
          <w:sz w:val="28"/>
          <w:szCs w:val="28"/>
        </w:rPr>
        <w:t>Планируемые результаты:</w:t>
      </w:r>
    </w:p>
    <w:p w:rsidR="00D83FB1" w:rsidRPr="00D83FB1" w:rsidRDefault="00BA2C80" w:rsidP="00F44AB4">
      <w:pPr>
        <w:rPr>
          <w:b/>
          <w:sz w:val="28"/>
          <w:szCs w:val="28"/>
        </w:rPr>
      </w:pPr>
      <w:r>
        <w:rPr>
          <w:b/>
          <w:sz w:val="28"/>
          <w:szCs w:val="28"/>
        </w:rPr>
        <w:t>П</w:t>
      </w:r>
      <w:r w:rsidR="00D83FB1" w:rsidRPr="00D83FB1">
        <w:rPr>
          <w:b/>
          <w:sz w:val="28"/>
          <w:szCs w:val="28"/>
        </w:rPr>
        <w:t>редметные</w:t>
      </w:r>
    </w:p>
    <w:p w:rsidR="00F44AB4" w:rsidRPr="00F44AB4" w:rsidRDefault="00BA2C80" w:rsidP="00F44AB4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44AB4" w:rsidRPr="00F44AB4">
        <w:rPr>
          <w:sz w:val="28"/>
          <w:szCs w:val="28"/>
        </w:rPr>
        <w:t xml:space="preserve"> знать и объяснят</w:t>
      </w:r>
      <w:r>
        <w:rPr>
          <w:sz w:val="28"/>
          <w:szCs w:val="28"/>
        </w:rPr>
        <w:t xml:space="preserve">ь существенные признаки понятия </w:t>
      </w:r>
      <w:r w:rsidR="00F44AB4" w:rsidRPr="00F44AB4">
        <w:rPr>
          <w:sz w:val="28"/>
          <w:szCs w:val="28"/>
        </w:rPr>
        <w:t>«районирование»;</w:t>
      </w:r>
    </w:p>
    <w:p w:rsidR="00F44AB4" w:rsidRPr="00F44AB4" w:rsidRDefault="00BA2C80" w:rsidP="00F44AB4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44AB4" w:rsidRPr="00F44AB4">
        <w:rPr>
          <w:sz w:val="28"/>
          <w:szCs w:val="28"/>
        </w:rPr>
        <w:t xml:space="preserve"> использовать это понятие для решения учебных задач;</w:t>
      </w:r>
    </w:p>
    <w:p w:rsidR="00F44AB4" w:rsidRPr="00F44AB4" w:rsidRDefault="00BA2C80" w:rsidP="00F44AB4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44AB4" w:rsidRPr="00F44AB4">
        <w:rPr>
          <w:sz w:val="28"/>
          <w:szCs w:val="28"/>
        </w:rPr>
        <w:t xml:space="preserve"> показывать по карте субъекты РФ; природно-хозяйственные регионы РФ;</w:t>
      </w:r>
    </w:p>
    <w:p w:rsidR="00F44AB4" w:rsidRPr="00F44AB4" w:rsidRDefault="00BA2C80" w:rsidP="00F44AB4">
      <w:pPr>
        <w:rPr>
          <w:sz w:val="28"/>
          <w:szCs w:val="28"/>
        </w:rPr>
      </w:pPr>
      <w:r>
        <w:rPr>
          <w:sz w:val="28"/>
          <w:szCs w:val="28"/>
        </w:rPr>
        <w:t>-</w:t>
      </w:r>
      <w:r w:rsidR="00F44AB4" w:rsidRPr="00F44AB4">
        <w:rPr>
          <w:sz w:val="28"/>
          <w:szCs w:val="28"/>
        </w:rPr>
        <w:t xml:space="preserve"> определять по картам виды районирования и признаки,</w:t>
      </w:r>
      <w:r>
        <w:rPr>
          <w:sz w:val="28"/>
          <w:szCs w:val="28"/>
        </w:rPr>
        <w:t xml:space="preserve"> </w:t>
      </w:r>
      <w:r w:rsidR="00F44AB4" w:rsidRPr="00F44AB4">
        <w:rPr>
          <w:sz w:val="28"/>
          <w:szCs w:val="28"/>
        </w:rPr>
        <w:t>по которым проведено районирование;</w:t>
      </w:r>
    </w:p>
    <w:p w:rsidR="00F44AB4" w:rsidRDefault="00BA2C80" w:rsidP="00F44AB4">
      <w:pPr>
        <w:rPr>
          <w:sz w:val="28"/>
          <w:szCs w:val="28"/>
        </w:rPr>
      </w:pPr>
      <w:r>
        <w:rPr>
          <w:sz w:val="28"/>
          <w:szCs w:val="28"/>
        </w:rPr>
        <w:lastRenderedPageBreak/>
        <w:t>-</w:t>
      </w:r>
      <w:r w:rsidR="00F44AB4" w:rsidRPr="00F44AB4">
        <w:rPr>
          <w:sz w:val="28"/>
          <w:szCs w:val="28"/>
        </w:rPr>
        <w:t xml:space="preserve"> использовать приобретённые знания и умения в практической деятельности и повседневной жизни: для разработки варианта районирования выбр</w:t>
      </w:r>
      <w:r w:rsidR="00D83FB1">
        <w:rPr>
          <w:sz w:val="28"/>
          <w:szCs w:val="28"/>
        </w:rPr>
        <w:t xml:space="preserve">анной территории по какому-либо </w:t>
      </w:r>
      <w:r w:rsidR="00F44AB4" w:rsidRPr="00F44AB4">
        <w:rPr>
          <w:sz w:val="28"/>
          <w:szCs w:val="28"/>
        </w:rPr>
        <w:t>признаку.</w:t>
      </w:r>
    </w:p>
    <w:p w:rsidR="00D83FB1" w:rsidRPr="00D83FB1" w:rsidRDefault="00D83FB1" w:rsidP="00D83FB1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proofErr w:type="spellStart"/>
      <w:r w:rsidRPr="00D83FB1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Метапредметные</w:t>
      </w:r>
      <w:proofErr w:type="spellEnd"/>
      <w:r w:rsidRPr="00D83FB1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:</w:t>
      </w:r>
    </w:p>
    <w:p w:rsidR="00D83FB1" w:rsidRPr="00D83FB1" w:rsidRDefault="00D83FB1" w:rsidP="00D83FB1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83FB1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- умение самостоятельно определять цели своего обу</w:t>
      </w:r>
      <w:r w:rsidR="00BA2C80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чения, ставить и формулировать </w:t>
      </w:r>
      <w:r w:rsidRPr="00D83FB1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для себя новые задачи в учёбе и познавательной деятельности, развивать мотивы и интересы своей познавательной деятельности;</w:t>
      </w:r>
    </w:p>
    <w:p w:rsidR="00D83FB1" w:rsidRPr="00D83FB1" w:rsidRDefault="00D83FB1" w:rsidP="00D83FB1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83FB1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- 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</w:t>
      </w:r>
      <w:r w:rsidR="00BA2C80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ложенных условий и требований, </w:t>
      </w:r>
      <w:r w:rsidRPr="00D83FB1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корректировать свои действия в соответствии с изменяющейся ситуацией;</w:t>
      </w:r>
    </w:p>
    <w:p w:rsidR="00D83FB1" w:rsidRPr="00D83FB1" w:rsidRDefault="00D83FB1" w:rsidP="00D83FB1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83FB1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- владение основами самоконтроля, самооценки, принятия решений и осуществления осознанного выбора в учебной и познавательной деятельности;</w:t>
      </w:r>
    </w:p>
    <w:p w:rsidR="00D83FB1" w:rsidRPr="00D83FB1" w:rsidRDefault="00D83FB1" w:rsidP="00D83FB1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83FB1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- умение определять понятия, создавать обобщения, устанавливать аналогии, устанавливать причинно-следственные связи, с</w:t>
      </w:r>
      <w:r w:rsidR="00BA2C80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 xml:space="preserve">троить логическое рассуждение, </w:t>
      </w:r>
      <w:r w:rsidRPr="00D83FB1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умозаключение и делать выводы.</w:t>
      </w:r>
    </w:p>
    <w:p w:rsidR="00D83FB1" w:rsidRPr="00D83FB1" w:rsidRDefault="00D83FB1" w:rsidP="00D83FB1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83FB1">
        <w:rPr>
          <w:rFonts w:ascii="Calibri" w:eastAsia="Times New Roman" w:hAnsi="Calibri" w:cs="Calibri"/>
          <w:b/>
          <w:bCs/>
          <w:color w:val="000000"/>
          <w:sz w:val="28"/>
          <w:szCs w:val="28"/>
          <w:lang w:eastAsia="ru-RU"/>
        </w:rPr>
        <w:t>Личностные:         </w:t>
      </w:r>
    </w:p>
    <w:p w:rsidR="00D83FB1" w:rsidRPr="00D83FB1" w:rsidRDefault="00D83FB1" w:rsidP="00D83FB1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83FB1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- формирование интереса и эмоциональное осознание себя и окружающего мира;</w:t>
      </w:r>
    </w:p>
    <w:p w:rsidR="00D83FB1" w:rsidRPr="00D83FB1" w:rsidRDefault="00D83FB1" w:rsidP="00D83FB1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83FB1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- формирование желания выполнять учебные действия;</w:t>
      </w:r>
    </w:p>
    <w:p w:rsidR="00D83FB1" w:rsidRPr="00D83FB1" w:rsidRDefault="00D83FB1" w:rsidP="00D83FB1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83FB1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- формирование позитивного отношения к окружающему миру;</w:t>
      </w:r>
    </w:p>
    <w:p w:rsidR="00D83FB1" w:rsidRPr="00BA2C80" w:rsidRDefault="00D83FB1" w:rsidP="00D83FB1">
      <w:pPr>
        <w:shd w:val="clear" w:color="auto" w:fill="FFFFFF"/>
        <w:spacing w:before="100" w:beforeAutospacing="1" w:after="100" w:afterAutospacing="1" w:line="240" w:lineRule="auto"/>
        <w:rPr>
          <w:rFonts w:ascii="Calibri" w:eastAsia="Times New Roman" w:hAnsi="Calibri" w:cs="Calibri"/>
          <w:color w:val="000000"/>
          <w:sz w:val="28"/>
          <w:szCs w:val="28"/>
          <w:lang w:eastAsia="ru-RU"/>
        </w:rPr>
      </w:pPr>
      <w:r w:rsidRPr="00D83FB1">
        <w:rPr>
          <w:rFonts w:ascii="Calibri" w:eastAsia="Times New Roman" w:hAnsi="Calibri" w:cs="Calibri"/>
          <w:color w:val="000000"/>
          <w:sz w:val="28"/>
          <w:szCs w:val="28"/>
          <w:lang w:eastAsia="ru-RU"/>
        </w:rPr>
        <w:t>- положительное отношение к учению, к познавательной деятельности.</w:t>
      </w:r>
    </w:p>
    <w:p w:rsidR="00D83FB1" w:rsidRDefault="00D83FB1" w:rsidP="00D83FB1">
      <w:p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color w:val="000000"/>
          <w:sz w:val="28"/>
          <w:szCs w:val="28"/>
          <w:shd w:val="clear" w:color="auto" w:fill="F2F4FB"/>
        </w:rPr>
      </w:pPr>
      <w:r w:rsidRPr="00BA2C80">
        <w:rPr>
          <w:rStyle w:val="normaltextrun"/>
          <w:rFonts w:ascii="Calibri" w:hAnsi="Calibri" w:cs="Calibri"/>
          <w:b/>
          <w:bCs/>
          <w:color w:val="000000"/>
          <w:sz w:val="28"/>
          <w:szCs w:val="28"/>
          <w:shd w:val="clear" w:color="auto" w:fill="FFFFFF"/>
        </w:rPr>
        <w:t>Учебно-методические материалы:</w:t>
      </w:r>
      <w:r w:rsidRPr="00BA2C80">
        <w:rPr>
          <w:rStyle w:val="eop"/>
          <w:rFonts w:ascii="Calibri" w:hAnsi="Calibri" w:cs="Calibri"/>
          <w:color w:val="000000"/>
          <w:sz w:val="28"/>
          <w:szCs w:val="28"/>
          <w:shd w:val="clear" w:color="auto" w:fill="FFFFFF"/>
        </w:rPr>
        <w:t xml:space="preserve"> Учебник </w:t>
      </w:r>
      <w:r w:rsidRPr="00BA2C80">
        <w:rPr>
          <w:rFonts w:ascii="Calibri" w:hAnsi="Calibri" w:cs="Calibri"/>
          <w:color w:val="000000"/>
          <w:sz w:val="28"/>
          <w:szCs w:val="28"/>
          <w:shd w:val="clear" w:color="auto" w:fill="F2F4FB"/>
        </w:rPr>
        <w:t>География России, Население и хозяйство, 9 класс, Дронов В.П., Ром В.Я., Политико-административная карта РФ, карты атласа – экономические районы России, федеральные округа России,</w:t>
      </w:r>
      <w:r w:rsidR="00770AEB" w:rsidRPr="00BA2C80">
        <w:rPr>
          <w:rFonts w:ascii="Calibri" w:hAnsi="Calibri" w:cs="Calibri"/>
          <w:color w:val="000000"/>
          <w:sz w:val="28"/>
          <w:szCs w:val="28"/>
          <w:shd w:val="clear" w:color="auto" w:fill="F2F4FB"/>
        </w:rPr>
        <w:t xml:space="preserve"> рабочие листы, презентация «Районирование России»</w:t>
      </w:r>
    </w:p>
    <w:p w:rsidR="00F7120E" w:rsidRPr="00F7120E" w:rsidRDefault="00F7120E" w:rsidP="00D83FB1">
      <w:pPr>
        <w:shd w:val="clear" w:color="auto" w:fill="FFFFFF"/>
        <w:spacing w:before="100" w:beforeAutospacing="1" w:after="100" w:afterAutospacing="1" w:line="240" w:lineRule="auto"/>
        <w:rPr>
          <w:rFonts w:ascii="Calibri" w:hAnsi="Calibri" w:cs="Calibri"/>
          <w:b/>
          <w:color w:val="000000"/>
          <w:sz w:val="28"/>
          <w:szCs w:val="28"/>
          <w:shd w:val="clear" w:color="auto" w:fill="F2F4FB"/>
        </w:rPr>
      </w:pPr>
      <w:r w:rsidRPr="00F7120E">
        <w:rPr>
          <w:rFonts w:ascii="Calibri" w:hAnsi="Calibri" w:cs="Calibri"/>
          <w:b/>
          <w:color w:val="000000"/>
          <w:sz w:val="28"/>
          <w:szCs w:val="28"/>
          <w:shd w:val="clear" w:color="auto" w:fill="F2F4FB"/>
        </w:rPr>
        <w:lastRenderedPageBreak/>
        <w:t>Технологическая карта урока</w:t>
      </w:r>
    </w:p>
    <w:tbl>
      <w:tblPr>
        <w:tblW w:w="1076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26"/>
        <w:gridCol w:w="2753"/>
        <w:gridCol w:w="2410"/>
        <w:gridCol w:w="2976"/>
      </w:tblGrid>
      <w:tr w:rsidR="00ED177B" w:rsidRPr="00770AEB" w:rsidTr="00ED177B">
        <w:trPr>
          <w:trHeight w:val="675"/>
        </w:trPr>
        <w:tc>
          <w:tcPr>
            <w:tcW w:w="262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ED177B" w:rsidRPr="00770AEB" w:rsidRDefault="00ED177B" w:rsidP="00770AE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770A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Этап урока</w:t>
            </w:r>
            <w:r w:rsidRPr="00770A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753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ED177B" w:rsidRPr="00770AEB" w:rsidRDefault="00ED177B" w:rsidP="00770AE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770A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Деятельность учителя</w:t>
            </w:r>
            <w:r w:rsidRPr="00770A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410" w:type="dxa"/>
            <w:tcBorders>
              <w:top w:val="single" w:sz="6" w:space="0" w:color="000000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  <w:hideMark/>
          </w:tcPr>
          <w:p w:rsidR="00ED177B" w:rsidRPr="00770AEB" w:rsidRDefault="00ED177B" w:rsidP="00770AEB">
            <w:pPr>
              <w:spacing w:after="0" w:line="240" w:lineRule="auto"/>
              <w:jc w:val="center"/>
              <w:textAlignment w:val="baseline"/>
              <w:rPr>
                <w:rFonts w:ascii="Segoe UI" w:eastAsia="Times New Roman" w:hAnsi="Segoe UI" w:cs="Segoe UI"/>
                <w:sz w:val="18"/>
                <w:szCs w:val="18"/>
                <w:lang w:eastAsia="ru-RU"/>
              </w:rPr>
            </w:pPr>
            <w:r w:rsidRPr="00770AEB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Деятельность обучающихся</w:t>
            </w:r>
            <w:r w:rsidRPr="00770AEB">
              <w:rPr>
                <w:rFonts w:ascii="Times New Roman" w:eastAsia="Times New Roman" w:hAnsi="Times New Roman" w:cs="Times New Roman"/>
                <w:lang w:eastAsia="ru-RU"/>
              </w:rPr>
              <w:t> </w:t>
            </w:r>
          </w:p>
        </w:tc>
        <w:tc>
          <w:tcPr>
            <w:tcW w:w="2976" w:type="dxa"/>
            <w:tcBorders>
              <w:top w:val="single" w:sz="6" w:space="0" w:color="000000"/>
              <w:left w:val="nil"/>
              <w:right w:val="single" w:sz="6" w:space="0" w:color="000000"/>
            </w:tcBorders>
          </w:tcPr>
          <w:p w:rsidR="00F7120E" w:rsidRDefault="00F7120E" w:rsidP="00770AEB">
            <w:pPr>
              <w:spacing w:after="0" w:line="240" w:lineRule="auto"/>
              <w:jc w:val="center"/>
              <w:textAlignment w:val="baseline"/>
              <w:rPr>
                <w:rStyle w:val="normaltextrun"/>
                <w:b/>
                <w:color w:val="000000"/>
              </w:rPr>
            </w:pPr>
          </w:p>
          <w:p w:rsidR="00ED177B" w:rsidRPr="00F7120E" w:rsidRDefault="00ED177B" w:rsidP="00770AEB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F7120E">
              <w:rPr>
                <w:rStyle w:val="normaltextrun"/>
                <w:b/>
                <w:color w:val="000000"/>
              </w:rPr>
              <w:t>УУД</w:t>
            </w:r>
            <w:r w:rsidRPr="00F7120E">
              <w:rPr>
                <w:rStyle w:val="eop"/>
                <w:b/>
                <w:color w:val="000000"/>
              </w:rPr>
              <w:t> </w:t>
            </w:r>
          </w:p>
        </w:tc>
      </w:tr>
      <w:tr w:rsidR="00ED177B" w:rsidRPr="00770AEB" w:rsidTr="00ED177B">
        <w:tc>
          <w:tcPr>
            <w:tcW w:w="2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  <w:hideMark/>
          </w:tcPr>
          <w:p w:rsidR="00ED177B" w:rsidRPr="00770AEB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Этап </w:t>
            </w:r>
            <w:r w:rsidRPr="00770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мотивации (самоопределения) </w:t>
            </w:r>
            <w:r w:rsidRPr="00375A8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учебной</w:t>
            </w:r>
            <w:r w:rsidRPr="00770AE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деятельности </w:t>
            </w:r>
          </w:p>
        </w:tc>
        <w:tc>
          <w:tcPr>
            <w:tcW w:w="2753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D177B" w:rsidRPr="00770AEB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Предлагает ученикам из кусочков мозаики собрать карты (приём «Мозаика»).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  <w:hideMark/>
          </w:tcPr>
          <w:p w:rsidR="00ED177B" w:rsidRPr="006962B4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Слушают учителя</w:t>
            </w:r>
          </w:p>
          <w:p w:rsidR="00ED177B" w:rsidRPr="006962B4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962B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Работают в парах, собирают карты</w:t>
            </w:r>
          </w:p>
          <w:p w:rsidR="00ED177B" w:rsidRPr="00770AEB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Личностные УУД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У ребенка сформирована учебная мотивация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Регулятивные УУД: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Умение понимать ход работы, определять цели, ставить задачи, развивать мотивы и интересы.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177B" w:rsidRPr="00770AEB" w:rsidTr="00ED177B">
        <w:tc>
          <w:tcPr>
            <w:tcW w:w="2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A81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 актуализации знаний</w:t>
            </w:r>
            <w:r w:rsidRPr="00375A81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753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:rsidR="00ED177B" w:rsidRPr="00BE31D5" w:rsidRDefault="00304D06" w:rsidP="00BE31D5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Предлагает </w:t>
            </w:r>
            <w:r w:rsidR="00ED177B" w:rsidRPr="00BE3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дать название картам (приём «Придумай заголовок»).</w:t>
            </w:r>
          </w:p>
          <w:p w:rsidR="00ED177B" w:rsidRPr="00BE31D5" w:rsidRDefault="00ED177B" w:rsidP="00BE31D5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3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Карты разрезаны на части (на районы). Как данный факт может быть связан с темой урока?</w:t>
            </w:r>
          </w:p>
          <w:p w:rsidR="00304D06" w:rsidRPr="00375A81" w:rsidRDefault="00ED177B" w:rsidP="00CB459C">
            <w:pPr>
              <w:pStyle w:val="a3"/>
              <w:shd w:val="clear" w:color="auto" w:fill="FFFFFF"/>
              <w:rPr>
                <w:color w:val="000000"/>
              </w:rPr>
            </w:pPr>
            <w:r w:rsidRPr="00375A81">
              <w:rPr>
                <w:color w:val="000000"/>
              </w:rPr>
              <w:t>Ребята,</w:t>
            </w:r>
            <w:r w:rsidR="00304D06" w:rsidRPr="00375A81">
              <w:rPr>
                <w:color w:val="000000"/>
              </w:rPr>
              <w:t xml:space="preserve"> </w:t>
            </w:r>
            <w:r w:rsidRPr="00BE31D5">
              <w:rPr>
                <w:color w:val="000000"/>
              </w:rPr>
              <w:t xml:space="preserve">а как мы назовём тему нашего </w:t>
            </w:r>
            <w:r w:rsidRPr="00375A81">
              <w:rPr>
                <w:color w:val="000000"/>
              </w:rPr>
              <w:t>урока? Уточняет и фиксирует</w:t>
            </w:r>
            <w:r w:rsidRPr="00BE31D5">
              <w:rPr>
                <w:color w:val="000000"/>
              </w:rPr>
              <w:t xml:space="preserve"> тему</w:t>
            </w:r>
            <w:r w:rsidR="00304D06" w:rsidRPr="00375A81">
              <w:rPr>
                <w:color w:val="000000"/>
              </w:rPr>
              <w:t>.</w:t>
            </w:r>
          </w:p>
          <w:p w:rsidR="00ED177B" w:rsidRPr="00375A81" w:rsidRDefault="00ED177B" w:rsidP="00CB459C">
            <w:pPr>
              <w:pStyle w:val="a3"/>
              <w:shd w:val="clear" w:color="auto" w:fill="FFFFFF"/>
              <w:rPr>
                <w:color w:val="000000"/>
              </w:rPr>
            </w:pPr>
            <w:r w:rsidRPr="00BE31D5">
              <w:rPr>
                <w:color w:val="000000"/>
              </w:rPr>
              <w:t xml:space="preserve"> </w:t>
            </w:r>
            <w:r w:rsidRPr="00375A81">
              <w:rPr>
                <w:color w:val="000000"/>
              </w:rPr>
              <w:t>Просит ответить на вопрос «Зачем нужно изучать районы России?» и сформулировать цель урока</w:t>
            </w:r>
          </w:p>
          <w:p w:rsidR="00ED177B" w:rsidRPr="00BE31D5" w:rsidRDefault="00ED177B" w:rsidP="00BE31D5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:rsidR="00ED177B" w:rsidRPr="00BE31D5" w:rsidRDefault="00ED177B" w:rsidP="00BE31D5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3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Осознают, что карты разные, высказывают предположения.</w:t>
            </w:r>
          </w:p>
          <w:p w:rsidR="00ED177B" w:rsidRPr="00BE31D5" w:rsidRDefault="00ED177B" w:rsidP="00BE31D5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304D06" w:rsidRPr="00BE31D5" w:rsidRDefault="00304D06" w:rsidP="00BE31D5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ED177B" w:rsidRPr="00375A81" w:rsidRDefault="00ED177B" w:rsidP="00BE31D5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E31D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Называют тему урока «Районы России», «Виды районов России».</w:t>
            </w:r>
          </w:p>
          <w:p w:rsidR="00ED177B" w:rsidRPr="00BE31D5" w:rsidRDefault="00ED177B" w:rsidP="00BE31D5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A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Отвечают на вопрос и формулируют цель урока</w:t>
            </w:r>
          </w:p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Регулятивные УУД: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Ученик осознает то, что уже усвоено и что еще подлежит усвоению, а также качество и уровень усвоения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Коммуникативные УУД: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Умение выражать свои мысли, строить высказывания в соответствие с задачами коммуникации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BE31D5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177B" w:rsidRPr="00770AEB" w:rsidTr="00ED177B">
        <w:tc>
          <w:tcPr>
            <w:tcW w:w="2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A81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Этап изучения нового материала</w:t>
            </w:r>
            <w:r w:rsidRPr="00375A81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753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:rsidR="00304D06" w:rsidRPr="00375A81" w:rsidRDefault="00304D06" w:rsidP="00304D0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75A81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ED177B" w:rsidRPr="00375A81">
              <w:rPr>
                <w:rFonts w:ascii="Times New Roman" w:hAnsi="Times New Roman" w:cs="Times New Roman"/>
                <w:sz w:val="24"/>
                <w:szCs w:val="24"/>
              </w:rPr>
              <w:t>Ставит познавательную задачу, организует эвристическую беседу</w:t>
            </w:r>
          </w:p>
          <w:p w:rsidR="00ED177B" w:rsidRPr="00375A81" w:rsidRDefault="00ED177B" w:rsidP="00304D06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75A81">
              <w:rPr>
                <w:rFonts w:ascii="Times New Roman" w:hAnsi="Times New Roman" w:cs="Times New Roman"/>
                <w:sz w:val="24"/>
                <w:szCs w:val="24"/>
              </w:rPr>
              <w:t xml:space="preserve"> — Что такое «райониров</w:t>
            </w:r>
            <w:r w:rsidR="00304D06" w:rsidRPr="00375A81">
              <w:rPr>
                <w:rFonts w:ascii="Times New Roman" w:hAnsi="Times New Roman" w:cs="Times New Roman"/>
                <w:sz w:val="24"/>
                <w:szCs w:val="24"/>
              </w:rPr>
              <w:t>ание»? Используя учебник (с. 155—157</w:t>
            </w:r>
            <w:r w:rsidR="00E5306F">
              <w:rPr>
                <w:rFonts w:ascii="Times New Roman" w:hAnsi="Times New Roman" w:cs="Times New Roman"/>
                <w:sz w:val="24"/>
                <w:szCs w:val="24"/>
              </w:rPr>
              <w:t>) и материалы презентации</w:t>
            </w:r>
            <w:r w:rsidR="00375A81">
              <w:rPr>
                <w:rFonts w:ascii="Times New Roman" w:hAnsi="Times New Roman" w:cs="Times New Roman"/>
                <w:sz w:val="24"/>
                <w:szCs w:val="24"/>
              </w:rPr>
              <w:t xml:space="preserve"> составьте схему </w:t>
            </w:r>
            <w:r w:rsidRPr="00375A81">
              <w:rPr>
                <w:rFonts w:ascii="Times New Roman" w:hAnsi="Times New Roman" w:cs="Times New Roman"/>
                <w:sz w:val="24"/>
                <w:szCs w:val="24"/>
              </w:rPr>
              <w:t>«Виды районирования». Опираясь на схему, придумайте небольшой рассказ.</w:t>
            </w:r>
          </w:p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77B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2.Спрашивает определение экономического района, просит назвать экономические районы</w:t>
            </w:r>
            <w:r w:rsidR="00304D06"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(используя рис.71 в учебнике)</w:t>
            </w:r>
            <w:r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нанести их на контурную карту</w:t>
            </w:r>
            <w:r w:rsidR="00C0300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  <w:p w:rsidR="00C0300D" w:rsidRPr="00375A81" w:rsidRDefault="00C0300D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Просит подумать какие принципы должны соблюдаться при выделении экономических районов</w:t>
            </w:r>
            <w:r w:rsidR="00E5306F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(проверка по материалам презентации)</w:t>
            </w:r>
            <w:bookmarkStart w:id="0" w:name="_GoBack"/>
            <w:bookmarkEnd w:id="0"/>
          </w:p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3.Просит сформулировать понятие «географическое разделение труда»</w:t>
            </w:r>
            <w:r w:rsidR="00304D06"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н</w:t>
            </w:r>
            <w:r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азвать факторы специализации территории. Что такое отрасль специализации? Предлагает решить </w:t>
            </w:r>
            <w:r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задачи по определению отраслей специализации отдельных экономических районов</w:t>
            </w:r>
            <w:r w:rsidR="00375A81"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используя формулу на стр. 158 в учебнике</w:t>
            </w:r>
          </w:p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ED177B" w:rsidRPr="00375A81" w:rsidRDefault="00ED177B" w:rsidP="00375A81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3.</w:t>
            </w:r>
            <w:r w:rsid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Спрашивает </w:t>
            </w:r>
            <w:r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определение федерального округа</w:t>
            </w:r>
          </w:p>
          <w:p w:rsidR="00ED177B" w:rsidRPr="00375A81" w:rsidRDefault="00ED177B" w:rsidP="00375A81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</w:t>
            </w:r>
            <w:r w:rsid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r w:rsidRPr="00375A8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предлагает </w:t>
            </w:r>
            <w:r w:rsidR="00375A8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о</w:t>
            </w:r>
            <w:r w:rsidRPr="00375A8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пределить</w:t>
            </w:r>
            <w:r w:rsidR="00375A8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ранги </w:t>
            </w:r>
            <w:r w:rsidRPr="00375A8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соседства федеральных округов России,</w:t>
            </w:r>
            <w:r w:rsidR="00375A8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 xml:space="preserve"> </w:t>
            </w:r>
            <w:r w:rsidRPr="00375A8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федеральный округ, в котором находи</w:t>
            </w:r>
            <w:r w:rsidR="00375A8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тся субъект вашего проживания</w:t>
            </w:r>
            <w:r w:rsidRPr="00375A81">
              <w:rPr>
                <w:rFonts w:ascii="Times New Roman" w:hAnsi="Times New Roman" w:cs="Times New Roman"/>
                <w:color w:val="333333"/>
                <w:sz w:val="24"/>
                <w:szCs w:val="24"/>
                <w:shd w:val="clear" w:color="auto" w:fill="FFFFFF"/>
              </w:rPr>
              <w:t>.</w:t>
            </w:r>
            <w:r w:rsidRPr="00375A8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75A81">
              <w:rPr>
                <w:rFonts w:ascii="Times New Roman" w:hAnsi="Times New Roman" w:cs="Times New Roman"/>
                <w:sz w:val="24"/>
                <w:szCs w:val="24"/>
              </w:rPr>
              <w:t>Используя рис. 72 (с. 161</w:t>
            </w:r>
            <w:r w:rsidRPr="00375A81">
              <w:rPr>
                <w:rFonts w:ascii="Times New Roman" w:hAnsi="Times New Roman" w:cs="Times New Roman"/>
                <w:sz w:val="24"/>
                <w:szCs w:val="24"/>
              </w:rPr>
              <w:t xml:space="preserve">), </w:t>
            </w:r>
            <w:r w:rsidR="00375A81">
              <w:rPr>
                <w:rFonts w:ascii="Times New Roman" w:hAnsi="Times New Roman" w:cs="Times New Roman"/>
                <w:sz w:val="24"/>
                <w:szCs w:val="24"/>
              </w:rPr>
              <w:t>предлагает определить</w:t>
            </w:r>
            <w:r w:rsidRPr="00375A81">
              <w:rPr>
                <w:rFonts w:ascii="Times New Roman" w:hAnsi="Times New Roman" w:cs="Times New Roman"/>
                <w:sz w:val="24"/>
                <w:szCs w:val="24"/>
              </w:rPr>
              <w:t xml:space="preserve"> центры федеральных округов.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Выявление существенных признаков, представление информ</w:t>
            </w:r>
            <w:r w:rsidR="00304D06" w:rsidRPr="00375A81">
              <w:rPr>
                <w:rFonts w:ascii="Times New Roman" w:hAnsi="Times New Roman" w:cs="Times New Roman"/>
                <w:sz w:val="24"/>
                <w:szCs w:val="24"/>
              </w:rPr>
              <w:t>ации в другом виде</w:t>
            </w:r>
            <w:r w:rsidR="00375A81" w:rsidRPr="00375A81">
              <w:rPr>
                <w:rFonts w:ascii="Times New Roman" w:hAnsi="Times New Roman" w:cs="Times New Roman"/>
                <w:sz w:val="24"/>
                <w:szCs w:val="24"/>
              </w:rPr>
              <w:t xml:space="preserve"> (рабочий лист, задание 1)</w:t>
            </w:r>
          </w:p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77B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00D" w:rsidRPr="00375A81" w:rsidRDefault="00C0300D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04D06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A81">
              <w:rPr>
                <w:rFonts w:ascii="Times New Roman" w:hAnsi="Times New Roman" w:cs="Times New Roman"/>
                <w:sz w:val="24"/>
                <w:szCs w:val="24"/>
              </w:rPr>
              <w:t xml:space="preserve"> Работа с</w:t>
            </w:r>
            <w:r w:rsidR="00304D06" w:rsidRPr="00375A81">
              <w:rPr>
                <w:rFonts w:ascii="Times New Roman" w:hAnsi="Times New Roman" w:cs="Times New Roman"/>
                <w:sz w:val="24"/>
                <w:szCs w:val="24"/>
              </w:rPr>
              <w:t xml:space="preserve"> иллюстративными материалами учебника и картами атласа, нанесение экономических районов на</w:t>
            </w:r>
            <w:r w:rsidRPr="00375A81">
              <w:rPr>
                <w:rFonts w:ascii="Times New Roman" w:hAnsi="Times New Roman" w:cs="Times New Roman"/>
                <w:sz w:val="24"/>
                <w:szCs w:val="24"/>
              </w:rPr>
              <w:t xml:space="preserve"> конт</w:t>
            </w:r>
            <w:r w:rsidR="00304D06" w:rsidRPr="00375A81">
              <w:rPr>
                <w:rFonts w:ascii="Times New Roman" w:hAnsi="Times New Roman" w:cs="Times New Roman"/>
                <w:sz w:val="24"/>
                <w:szCs w:val="24"/>
              </w:rPr>
              <w:t>урную карту.</w:t>
            </w:r>
            <w:r w:rsidR="00375A81" w:rsidRPr="00375A81">
              <w:rPr>
                <w:rFonts w:ascii="Times New Roman" w:hAnsi="Times New Roman" w:cs="Times New Roman"/>
                <w:sz w:val="24"/>
                <w:szCs w:val="24"/>
              </w:rPr>
              <w:t xml:space="preserve"> (рабочий лист, задание 2)</w:t>
            </w:r>
          </w:p>
          <w:p w:rsidR="00304D06" w:rsidRDefault="00304D06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00D" w:rsidRDefault="00C0300D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0300D" w:rsidRPr="00375A81" w:rsidRDefault="00C0300D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77B" w:rsidRPr="00375A81" w:rsidRDefault="007468C8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Формулирование основных понятий,</w:t>
            </w:r>
            <w:r w:rsidR="00CD5E9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ED177B" w:rsidRPr="00375A81">
              <w:rPr>
                <w:rFonts w:ascii="Times New Roman" w:hAnsi="Times New Roman" w:cs="Times New Roman"/>
                <w:sz w:val="24"/>
                <w:szCs w:val="24"/>
              </w:rPr>
              <w:t xml:space="preserve">ешение задач на определение специализации </w:t>
            </w:r>
            <w:r w:rsidR="00ED177B" w:rsidRPr="00375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территории</w:t>
            </w:r>
            <w:r w:rsidR="00375A81" w:rsidRPr="00375A81">
              <w:rPr>
                <w:rFonts w:ascii="Times New Roman" w:hAnsi="Times New Roman" w:cs="Times New Roman"/>
                <w:sz w:val="24"/>
                <w:szCs w:val="24"/>
              </w:rPr>
              <w:t xml:space="preserve"> (рабочий лист, задание 3)</w:t>
            </w:r>
          </w:p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A81">
              <w:rPr>
                <w:rFonts w:ascii="Times New Roman" w:hAnsi="Times New Roman" w:cs="Times New Roman"/>
                <w:sz w:val="24"/>
                <w:szCs w:val="24"/>
              </w:rPr>
              <w:t>Извлечение информации из учебника, карт атласа, её интерпретация.</w:t>
            </w:r>
            <w:r w:rsidR="00375A81">
              <w:rPr>
                <w:rFonts w:ascii="Times New Roman" w:hAnsi="Times New Roman" w:cs="Times New Roman"/>
                <w:sz w:val="24"/>
                <w:szCs w:val="24"/>
              </w:rPr>
              <w:t xml:space="preserve"> (Рабочий лист, задание 4)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lastRenderedPageBreak/>
              <w:t>Регулятивные УУД: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Ученик умеет составлять план действий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Познавательные УУД: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Ребёнок умеет вести поиск и выделять необходимую информацию, работать с контурной картой</w:t>
            </w:r>
          </w:p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Коммуникативные УУД: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ED177B">
            <w:pPr>
              <w:pStyle w:val="paragraph"/>
              <w:shd w:val="clear" w:color="auto" w:fill="FFFFFF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Умение выражать свои мысли, строить высказывания в соответствие с задачами коммуникации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77B" w:rsidRPr="00770AEB" w:rsidTr="00ED177B">
        <w:tc>
          <w:tcPr>
            <w:tcW w:w="2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75A81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Физкультминутка</w:t>
            </w:r>
            <w:r w:rsidRPr="00375A81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 </w:t>
            </w:r>
          </w:p>
        </w:tc>
        <w:tc>
          <w:tcPr>
            <w:tcW w:w="2753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ED177B" w:rsidRPr="00770AEB" w:rsidTr="00ED177B">
        <w:tc>
          <w:tcPr>
            <w:tcW w:w="2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 применения знаний и умений в новой ситуации</w:t>
            </w:r>
            <w:r w:rsidR="00F7120E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(первичное закрепление)</w:t>
            </w:r>
          </w:p>
        </w:tc>
        <w:tc>
          <w:tcPr>
            <w:tcW w:w="2753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Предлагает выбрать собственный критерий и на основе него разработать свой вид районирования территории России</w:t>
            </w:r>
          </w:p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5A81">
              <w:rPr>
                <w:rFonts w:ascii="Times New Roman" w:hAnsi="Times New Roman" w:cs="Times New Roman"/>
                <w:sz w:val="24"/>
                <w:szCs w:val="24"/>
              </w:rPr>
              <w:t>Организует основной этап проектирования в малых группах (консультирует, осуществляет помощь группам, контролирует учебное время на проведение работы групп)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75A81">
              <w:rPr>
                <w:rFonts w:ascii="Times New Roman" w:hAnsi="Times New Roman" w:cs="Times New Roman"/>
                <w:sz w:val="24"/>
                <w:szCs w:val="24"/>
              </w:rPr>
              <w:t>Определение цели работы группы, отбор необходимых источников информации, проектирование, представление результатов работы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375A81">
              <w:rPr>
                <w:rStyle w:val="normaltextrun"/>
                <w:rFonts w:ascii="Times New Roman" w:hAnsi="Times New Roman" w:cs="Times New Roman"/>
                <w:color w:val="000000"/>
                <w:sz w:val="24"/>
                <w:szCs w:val="24"/>
              </w:rPr>
              <w:t>Регулятивные УУД: планирование, контроль и коррекция.</w:t>
            </w:r>
            <w:r w:rsidRPr="00375A81">
              <w:rPr>
                <w:rStyle w:val="eop"/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  <w:p w:rsidR="00304D06" w:rsidRPr="00375A81" w:rsidRDefault="00304D06" w:rsidP="00304D06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Коммуникативные УУД:</w:t>
            </w:r>
            <w:r w:rsidRPr="00375A81">
              <w:rPr>
                <w:rStyle w:val="eop"/>
              </w:rPr>
              <w:t> </w:t>
            </w:r>
          </w:p>
          <w:p w:rsidR="00304D06" w:rsidRPr="00375A81" w:rsidRDefault="00304D06" w:rsidP="00304D06">
            <w:pPr>
              <w:pStyle w:val="paragraph"/>
              <w:shd w:val="clear" w:color="auto" w:fill="FFFFFF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Умение выражать свои мысли, строить высказывания в соответствие с задачами коммуникации</w:t>
            </w:r>
            <w:r w:rsidRPr="00375A81">
              <w:rPr>
                <w:rStyle w:val="eop"/>
              </w:rPr>
              <w:t> </w:t>
            </w:r>
          </w:p>
          <w:p w:rsidR="00304D06" w:rsidRPr="00375A81" w:rsidRDefault="00304D06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77B" w:rsidRPr="00770AEB" w:rsidTr="00ED177B">
        <w:tc>
          <w:tcPr>
            <w:tcW w:w="2626" w:type="dxa"/>
            <w:tcBorders>
              <w:top w:val="nil"/>
              <w:left w:val="single" w:sz="6" w:space="0" w:color="000000"/>
              <w:bottom w:val="nil"/>
              <w:right w:val="single" w:sz="6" w:space="0" w:color="000000"/>
            </w:tcBorders>
            <w:shd w:val="clear" w:color="auto" w:fill="auto"/>
          </w:tcPr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Этап рефлексии</w:t>
            </w:r>
          </w:p>
        </w:tc>
        <w:tc>
          <w:tcPr>
            <w:tcW w:w="2753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:rsidR="00BA2C80" w:rsidRDefault="00BA2C80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Просит:</w:t>
            </w:r>
          </w:p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75A81">
              <w:rPr>
                <w:rFonts w:ascii="Times New Roman" w:hAnsi="Times New Roman" w:cs="Times New Roman"/>
                <w:sz w:val="24"/>
                <w:szCs w:val="24"/>
              </w:rPr>
              <w:t>— Сформулируйте выводы по теме нашего урока.</w:t>
            </w:r>
          </w:p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375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— Какие задачи удалось решить? </w:t>
            </w:r>
          </w:p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5A81">
              <w:rPr>
                <w:rFonts w:ascii="Times New Roman" w:hAnsi="Times New Roman" w:cs="Times New Roman"/>
                <w:sz w:val="24"/>
                <w:szCs w:val="24"/>
              </w:rPr>
              <w:t>— Для чего нам необходимы эти знания?</w:t>
            </w:r>
          </w:p>
        </w:tc>
        <w:tc>
          <w:tcPr>
            <w:tcW w:w="2410" w:type="dxa"/>
            <w:tcBorders>
              <w:top w:val="nil"/>
              <w:left w:val="nil"/>
              <w:bottom w:val="nil"/>
              <w:right w:val="single" w:sz="6" w:space="0" w:color="000000"/>
            </w:tcBorders>
            <w:shd w:val="clear" w:color="auto" w:fill="auto"/>
          </w:tcPr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75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Подведение итогов деятельности, рефлексивное осмысление её </w:t>
            </w:r>
            <w:r w:rsidRPr="00375A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результатов</w:t>
            </w:r>
            <w:r w:rsidR="00BA2C80">
              <w:rPr>
                <w:rFonts w:ascii="Times New Roman" w:hAnsi="Times New Roman" w:cs="Times New Roman"/>
                <w:sz w:val="24"/>
                <w:szCs w:val="24"/>
              </w:rPr>
              <w:t>, оценка своего эмоционального состояния на уроке (рабочий лист, задание рефлексии)</w:t>
            </w:r>
          </w:p>
        </w:tc>
        <w:tc>
          <w:tcPr>
            <w:tcW w:w="2976" w:type="dxa"/>
            <w:tcBorders>
              <w:top w:val="nil"/>
              <w:left w:val="nil"/>
              <w:bottom w:val="nil"/>
              <w:right w:val="single" w:sz="6" w:space="0" w:color="000000"/>
            </w:tcBorders>
          </w:tcPr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lastRenderedPageBreak/>
              <w:t>Регулятивные УУД: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У ребенка развита рефлексия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Коммуникативные УУД: 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lastRenderedPageBreak/>
              <w:t>Умение с достаточной полнотой и точностью выражать свои мысли.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Познавательные УУД: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ED177B">
            <w:pPr>
              <w:pStyle w:val="paragraph"/>
              <w:spacing w:before="0" w:beforeAutospacing="0" w:after="0" w:afterAutospacing="0"/>
              <w:ind w:right="45"/>
              <w:jc w:val="both"/>
              <w:textAlignment w:val="baseline"/>
            </w:pPr>
            <w:r w:rsidRPr="00375A81">
              <w:rPr>
                <w:rStyle w:val="normaltextrun"/>
              </w:rPr>
              <w:t> Анализ проделанной работы, полученных знаний и умений, логические действия (причинно- следственные связи).</w:t>
            </w:r>
            <w:r w:rsidRPr="00375A81">
              <w:rPr>
                <w:rStyle w:val="eop"/>
              </w:rPr>
              <w:t> </w:t>
            </w:r>
          </w:p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D177B" w:rsidRPr="00770AEB" w:rsidTr="00ED177B">
        <w:tc>
          <w:tcPr>
            <w:tcW w:w="2626" w:type="dxa"/>
            <w:tcBorders>
              <w:top w:val="nil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Домашнее задание.</w:t>
            </w:r>
          </w:p>
        </w:tc>
        <w:tc>
          <w:tcPr>
            <w:tcW w:w="2753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177B" w:rsidRPr="00375A81" w:rsidRDefault="00ED177B" w:rsidP="00770AEB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Пар.35, выучить расположение экономических районов и федеральных округов на карте, творческое задание</w:t>
            </w:r>
            <w:r w:rsidR="00D24D8C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(эссе)</w:t>
            </w:r>
            <w:r w:rsidRPr="00375A8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«Экономические районы существуют реально или это абстрактное понятие?» по желанию</w:t>
            </w:r>
          </w:p>
        </w:tc>
        <w:tc>
          <w:tcPr>
            <w:tcW w:w="2410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6" w:space="0" w:color="000000"/>
              <w:right w:val="single" w:sz="6" w:space="0" w:color="000000"/>
            </w:tcBorders>
          </w:tcPr>
          <w:p w:rsidR="00ED177B" w:rsidRPr="00375A81" w:rsidRDefault="00ED177B" w:rsidP="006962B4">
            <w:pPr>
              <w:shd w:val="clear" w:color="auto" w:fill="FFFFFF"/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770AEB" w:rsidRDefault="00770AEB" w:rsidP="00D83FB1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hd w:val="clear" w:color="auto" w:fill="F2F4FB"/>
        </w:rPr>
      </w:pPr>
    </w:p>
    <w:p w:rsidR="000C5E8C" w:rsidRDefault="000C5E8C" w:rsidP="00D83FB1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hd w:val="clear" w:color="auto" w:fill="F2F4FB"/>
        </w:rPr>
      </w:pPr>
    </w:p>
    <w:p w:rsidR="009D4B56" w:rsidRDefault="009D4B56" w:rsidP="00D83FB1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hd w:val="clear" w:color="auto" w:fill="F2F4FB"/>
        </w:rPr>
      </w:pPr>
    </w:p>
    <w:p w:rsidR="009D4B56" w:rsidRDefault="009D4B56" w:rsidP="00D83FB1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hd w:val="clear" w:color="auto" w:fill="F2F4FB"/>
        </w:rPr>
      </w:pPr>
    </w:p>
    <w:p w:rsidR="009D4B56" w:rsidRDefault="009D4B56" w:rsidP="00D83FB1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hd w:val="clear" w:color="auto" w:fill="F2F4FB"/>
        </w:rPr>
      </w:pPr>
    </w:p>
    <w:p w:rsidR="009D4B56" w:rsidRDefault="009D4B56" w:rsidP="00D83FB1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hd w:val="clear" w:color="auto" w:fill="F2F4FB"/>
        </w:rPr>
      </w:pPr>
    </w:p>
    <w:p w:rsidR="009D4B56" w:rsidRDefault="009D4B56" w:rsidP="00D83FB1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hd w:val="clear" w:color="auto" w:fill="F2F4FB"/>
        </w:rPr>
      </w:pPr>
    </w:p>
    <w:p w:rsidR="000C5E8C" w:rsidRDefault="000C5E8C" w:rsidP="00D83FB1">
      <w:pPr>
        <w:shd w:val="clear" w:color="auto" w:fill="FFFFFF"/>
        <w:spacing w:before="100" w:beforeAutospacing="1" w:after="100" w:afterAutospacing="1" w:line="240" w:lineRule="auto"/>
        <w:rPr>
          <w:rFonts w:ascii="Arial" w:hAnsi="Arial" w:cs="Arial"/>
          <w:color w:val="000000"/>
          <w:shd w:val="clear" w:color="auto" w:fill="F2F4FB"/>
        </w:rPr>
      </w:pPr>
    </w:p>
    <w:p w:rsidR="000C5E8C" w:rsidRPr="009D4B56" w:rsidRDefault="000C5E8C" w:rsidP="000C5E8C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2F4FB"/>
        </w:rPr>
      </w:pPr>
      <w:r w:rsidRPr="009D4B56">
        <w:rPr>
          <w:rFonts w:ascii="Times New Roman" w:hAnsi="Times New Roman" w:cs="Times New Roman"/>
          <w:b/>
          <w:color w:val="000000"/>
          <w:sz w:val="32"/>
          <w:szCs w:val="32"/>
          <w:shd w:val="clear" w:color="auto" w:fill="F2F4FB"/>
        </w:rPr>
        <w:lastRenderedPageBreak/>
        <w:t>Рабочий лист ученика</w:t>
      </w:r>
    </w:p>
    <w:p w:rsidR="00770AEB" w:rsidRPr="007D5493" w:rsidRDefault="000C5E8C" w:rsidP="00D83FB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D5493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Тема урока:</w:t>
      </w:r>
      <w:r w:rsidRPr="007D5493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7D5493">
        <w:rPr>
          <w:rFonts w:ascii="Times New Roman" w:hAnsi="Times New Roman" w:cs="Times New Roman"/>
          <w:b/>
          <w:sz w:val="28"/>
          <w:szCs w:val="28"/>
        </w:rPr>
        <w:t>Районирование территории России. Принципы выделения регионов на территории страны</w:t>
      </w:r>
    </w:p>
    <w:p w:rsidR="000C5E8C" w:rsidRPr="007D5493" w:rsidRDefault="000C5E8C" w:rsidP="00D83FB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D5493">
        <w:rPr>
          <w:rFonts w:ascii="Times New Roman" w:hAnsi="Times New Roman" w:cs="Times New Roman"/>
          <w:b/>
          <w:sz w:val="24"/>
          <w:szCs w:val="24"/>
        </w:rPr>
        <w:t>Фамилия, Имя</w:t>
      </w:r>
      <w:r w:rsidRPr="007D5493">
        <w:rPr>
          <w:rFonts w:ascii="Times New Roman" w:hAnsi="Times New Roman" w:cs="Times New Roman"/>
          <w:sz w:val="24"/>
          <w:szCs w:val="24"/>
        </w:rPr>
        <w:t xml:space="preserve">____________________________________________________ </w:t>
      </w:r>
      <w:r w:rsidRPr="007D5493">
        <w:rPr>
          <w:rFonts w:ascii="Times New Roman" w:hAnsi="Times New Roman" w:cs="Times New Roman"/>
          <w:b/>
          <w:sz w:val="24"/>
          <w:szCs w:val="24"/>
        </w:rPr>
        <w:t xml:space="preserve">                Класс: </w:t>
      </w:r>
      <w:r w:rsidRPr="007D5493">
        <w:rPr>
          <w:rFonts w:ascii="Times New Roman" w:hAnsi="Times New Roman" w:cs="Times New Roman"/>
          <w:sz w:val="24"/>
          <w:szCs w:val="24"/>
        </w:rPr>
        <w:t>__________________</w:t>
      </w:r>
    </w:p>
    <w:p w:rsidR="000C5E8C" w:rsidRPr="007D5493" w:rsidRDefault="000C5E8C" w:rsidP="00D83FB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5493">
        <w:rPr>
          <w:rFonts w:ascii="Times New Roman" w:hAnsi="Times New Roman" w:cs="Times New Roman"/>
          <w:b/>
          <w:sz w:val="24"/>
          <w:szCs w:val="24"/>
        </w:rPr>
        <w:t>Задание 1.  Сформулируйте понятие:</w:t>
      </w:r>
    </w:p>
    <w:p w:rsidR="000C5E8C" w:rsidRPr="007D5493" w:rsidRDefault="000C5E8C" w:rsidP="00D83FB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D5493">
        <w:rPr>
          <w:rFonts w:ascii="Times New Roman" w:hAnsi="Times New Roman" w:cs="Times New Roman"/>
          <w:b/>
          <w:sz w:val="24"/>
          <w:szCs w:val="24"/>
        </w:rPr>
        <w:t xml:space="preserve">Районирование – это </w:t>
      </w:r>
      <w:r w:rsidRPr="007D549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________________________________________________________________________________________________________________________________________________________________________________________________________________</w:t>
      </w:r>
      <w:r w:rsidR="009D4B56" w:rsidRPr="007D5493">
        <w:rPr>
          <w:rFonts w:ascii="Times New Roman" w:hAnsi="Times New Roman" w:cs="Times New Roman"/>
          <w:sz w:val="24"/>
          <w:szCs w:val="24"/>
        </w:rPr>
        <w:t>________________________________________________</w:t>
      </w:r>
    </w:p>
    <w:p w:rsidR="000C5E8C" w:rsidRPr="007D5493" w:rsidRDefault="000C5E8C" w:rsidP="00D83FB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5493">
        <w:rPr>
          <w:rFonts w:ascii="Times New Roman" w:hAnsi="Times New Roman" w:cs="Times New Roman"/>
          <w:b/>
          <w:sz w:val="24"/>
          <w:szCs w:val="24"/>
        </w:rPr>
        <w:t>Используя текст учебника на стр.155-157 составьте схему «Виды районирования».</w:t>
      </w:r>
    </w:p>
    <w:p w:rsidR="00972B10" w:rsidRPr="007D5493" w:rsidRDefault="00972B10" w:rsidP="00972B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5493">
        <w:rPr>
          <w:rFonts w:ascii="Times New Roman" w:hAnsi="Times New Roman" w:cs="Times New Roman"/>
          <w:b/>
          <w:sz w:val="24"/>
          <w:szCs w:val="24"/>
        </w:rPr>
        <w:t>Виды районирования</w:t>
      </w:r>
    </w:p>
    <w:p w:rsidR="00972B10" w:rsidRPr="007D5493" w:rsidRDefault="00972B10" w:rsidP="00972B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D5493" w:rsidRPr="007D5493" w:rsidRDefault="007D5493" w:rsidP="00972B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B10" w:rsidRPr="007D5493" w:rsidRDefault="00972B10" w:rsidP="00972B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B10" w:rsidRPr="007D5493" w:rsidRDefault="00972B10" w:rsidP="00972B10">
      <w:pPr>
        <w:shd w:val="clear" w:color="auto" w:fill="FFFFFF"/>
        <w:spacing w:before="100" w:beforeAutospacing="1" w:after="100" w:afterAutospacing="1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972B10" w:rsidRPr="007D5493" w:rsidRDefault="00972B10" w:rsidP="00972B10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7D5493">
        <w:rPr>
          <w:rFonts w:ascii="Times New Roman" w:hAnsi="Times New Roman" w:cs="Times New Roman"/>
          <w:b/>
          <w:sz w:val="24"/>
          <w:szCs w:val="24"/>
        </w:rPr>
        <w:t>Задание 2. Сформулируйте понятие:</w:t>
      </w:r>
    </w:p>
    <w:p w:rsidR="009D4B56" w:rsidRPr="007D5493" w:rsidRDefault="00972B10" w:rsidP="00D83FB1">
      <w:pPr>
        <w:shd w:val="clear" w:color="auto" w:fill="FFFFFF"/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</w:rPr>
      </w:pPr>
      <w:r w:rsidRPr="007D5493">
        <w:rPr>
          <w:rFonts w:ascii="Times New Roman" w:hAnsi="Times New Roman" w:cs="Times New Roman"/>
          <w:b/>
          <w:sz w:val="24"/>
          <w:szCs w:val="24"/>
        </w:rPr>
        <w:t>Экономический район</w:t>
      </w:r>
      <w:r w:rsidRPr="007D5493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___________________________________________________________________________________________________________________________________________________________________________________________________________</w:t>
      </w:r>
      <w:r w:rsidR="009D4B56" w:rsidRPr="007D5493">
        <w:rPr>
          <w:rFonts w:ascii="Times New Roman" w:hAnsi="Times New Roman" w:cs="Times New Roman"/>
          <w:sz w:val="24"/>
          <w:szCs w:val="24"/>
        </w:rPr>
        <w:t>________________</w:t>
      </w:r>
      <w:r w:rsidR="007D5493">
        <w:rPr>
          <w:rFonts w:ascii="Times New Roman" w:hAnsi="Times New Roman" w:cs="Times New Roman"/>
          <w:sz w:val="24"/>
          <w:szCs w:val="24"/>
        </w:rPr>
        <w:t>_______________________________</w:t>
      </w:r>
    </w:p>
    <w:p w:rsidR="00972B10" w:rsidRPr="007D5493" w:rsidRDefault="00972B10" w:rsidP="00D83FB1">
      <w:pPr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D5493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Проведите границы экономических районов и подпишите их названия на контурной карте</w:t>
      </w:r>
    </w:p>
    <w:p w:rsidR="00972B10" w:rsidRPr="00D83FB1" w:rsidRDefault="00972B10" w:rsidP="00D83FB1">
      <w:pPr>
        <w:shd w:val="clear" w:color="auto" w:fill="FFFFFF"/>
        <w:spacing w:before="100" w:beforeAutospacing="1" w:after="100" w:afterAutospacing="1" w:line="240" w:lineRule="auto"/>
        <w:rPr>
          <w:rFonts w:ascii="Verdana" w:eastAsia="Times New Roman" w:hAnsi="Verdana" w:cs="Times New Roman"/>
          <w:b/>
          <w:color w:val="000000"/>
          <w:sz w:val="20"/>
          <w:szCs w:val="20"/>
          <w:lang w:eastAsia="ru-RU"/>
        </w:rPr>
      </w:pPr>
      <w:r w:rsidRPr="00972B10">
        <w:rPr>
          <w:rFonts w:ascii="Verdana" w:eastAsia="Times New Roman" w:hAnsi="Verdana" w:cs="Times New Roman"/>
          <w:b/>
          <w:noProof/>
          <w:color w:val="000000"/>
          <w:sz w:val="20"/>
          <w:szCs w:val="20"/>
          <w:lang w:eastAsia="ru-RU"/>
        </w:rPr>
        <w:lastRenderedPageBreak/>
        <w:drawing>
          <wp:inline distT="0" distB="0" distL="0" distR="0">
            <wp:extent cx="9250680" cy="5353050"/>
            <wp:effectExtent l="0" t="0" r="7620" b="0"/>
            <wp:docPr id="2" name="Рисунок 2" descr="C:\Users\Оверлорд\Desktop\карта-россии-360168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Оверлорд\Desktop\карта-россии-36016843.jp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4387" cy="53551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72B10" w:rsidRPr="00972B10" w:rsidRDefault="00972B10" w:rsidP="00972B10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72B1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А) Подчеркните одной чертой самый большой по площади экономический район</w:t>
      </w:r>
    </w:p>
    <w:p w:rsidR="00972B10" w:rsidRPr="00972B10" w:rsidRDefault="00972B10" w:rsidP="00972B10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72B1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Б) Подчеркните пунктиром самый маленький по площади экономический район</w:t>
      </w:r>
    </w:p>
    <w:p w:rsidR="00972B10" w:rsidRPr="00972B10" w:rsidRDefault="00972B10" w:rsidP="00972B10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72B1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В) Подчеркните волнистой линией экономический район, в котором находится крайняя северная точка России</w:t>
      </w:r>
    </w:p>
    <w:p w:rsidR="00972B10" w:rsidRPr="00972B10" w:rsidRDefault="00972B10" w:rsidP="00972B10">
      <w:pPr>
        <w:shd w:val="clear" w:color="auto" w:fill="FFFFFF"/>
        <w:spacing w:after="150" w:line="240" w:lineRule="auto"/>
        <w:rPr>
          <w:rFonts w:ascii="Helvetica" w:eastAsia="Times New Roman" w:hAnsi="Helvetica" w:cs="Times New Roman"/>
          <w:color w:val="333333"/>
          <w:sz w:val="21"/>
          <w:szCs w:val="21"/>
          <w:lang w:eastAsia="ru-RU"/>
        </w:rPr>
      </w:pPr>
      <w:r w:rsidRPr="00972B10">
        <w:rPr>
          <w:rFonts w:ascii="Helvetica" w:eastAsia="Times New Roman" w:hAnsi="Helvetica" w:cs="Times New Roman"/>
          <w:i/>
          <w:iCs/>
          <w:color w:val="333333"/>
          <w:sz w:val="21"/>
          <w:szCs w:val="21"/>
          <w:lang w:eastAsia="ru-RU"/>
        </w:rPr>
        <w:t>Г) Подчеркните двумя линиями экономический район, в котором находится крайняя южная точка России</w:t>
      </w:r>
    </w:p>
    <w:p w:rsidR="00D83FB1" w:rsidRPr="00180AB5" w:rsidRDefault="000F190B" w:rsidP="00F44AB4">
      <w:pPr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</w:pPr>
      <w:r w:rsidRPr="009D4B56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3. </w:t>
      </w:r>
      <w:r w:rsidRPr="00180AB5">
        <w:rPr>
          <w:rFonts w:ascii="Times New Roman" w:hAnsi="Times New Roman" w:cs="Times New Roman"/>
          <w:b/>
          <w:sz w:val="24"/>
          <w:szCs w:val="24"/>
        </w:rPr>
        <w:t xml:space="preserve">Используя формулу, приведенную на стр. 158 в учебнике и приведенную ниже таблицу, </w:t>
      </w:r>
      <w:r w:rsidRPr="00180AB5">
        <w:rPr>
          <w:rFonts w:ascii="Times New Roman" w:hAnsi="Times New Roman" w:cs="Times New Roman"/>
          <w:b/>
          <w:bCs/>
          <w:color w:val="000000"/>
          <w:sz w:val="24"/>
          <w:szCs w:val="24"/>
          <w:shd w:val="clear" w:color="auto" w:fill="FFFFFF"/>
        </w:rPr>
        <w:t>определите отрасли специализации указанных экономических районов.</w:t>
      </w:r>
    </w:p>
    <w:tbl>
      <w:tblPr>
        <w:tblW w:w="14554" w:type="dxa"/>
        <w:shd w:val="clear" w:color="auto" w:fill="FFFFFF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1551"/>
        <w:gridCol w:w="1010"/>
        <w:gridCol w:w="1033"/>
        <w:gridCol w:w="1510"/>
        <w:gridCol w:w="1188"/>
        <w:gridCol w:w="1512"/>
        <w:gridCol w:w="1510"/>
        <w:gridCol w:w="1510"/>
        <w:gridCol w:w="1538"/>
        <w:gridCol w:w="1510"/>
        <w:gridCol w:w="1510"/>
      </w:tblGrid>
      <w:tr w:rsidR="000F190B" w:rsidRPr="000F190B" w:rsidTr="000F190B">
        <w:trPr>
          <w:trHeight w:val="1695"/>
        </w:trPr>
        <w:tc>
          <w:tcPr>
            <w:tcW w:w="1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Районы</w:t>
            </w:r>
          </w:p>
        </w:tc>
        <w:tc>
          <w:tcPr>
            <w:tcW w:w="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Доля </w:t>
            </w:r>
            <w:proofErr w:type="gramStart"/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числен-</w:t>
            </w:r>
            <w:proofErr w:type="spellStart"/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ности</w:t>
            </w:r>
            <w:proofErr w:type="spellEnd"/>
            <w:proofErr w:type="gramEnd"/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населения</w:t>
            </w:r>
          </w:p>
        </w:tc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Электро</w:t>
            </w:r>
            <w:proofErr w:type="spellEnd"/>
          </w:p>
          <w:p w:rsidR="000F190B" w:rsidRPr="000F190B" w:rsidRDefault="000F190B" w:rsidP="000F19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энергетика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Топливная промышленность</w:t>
            </w:r>
          </w:p>
        </w:tc>
        <w:tc>
          <w:tcPr>
            <w:tcW w:w="11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Металлургия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Машиностроение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Химическая промышленность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Лесная промышленность</w:t>
            </w:r>
          </w:p>
        </w:tc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Промышленность стройматериалов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Легкая промышленность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Пищевая промышленность</w:t>
            </w:r>
          </w:p>
        </w:tc>
      </w:tr>
      <w:tr w:rsidR="000F190B" w:rsidRPr="000F190B" w:rsidTr="000F190B">
        <w:trPr>
          <w:trHeight w:val="675"/>
        </w:trPr>
        <w:tc>
          <w:tcPr>
            <w:tcW w:w="1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Условное обозначение</w:t>
            </w:r>
          </w:p>
          <w:p w:rsidR="000F190B" w:rsidRPr="000F190B" w:rsidRDefault="000F190B" w:rsidP="000F19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0F190B" w:rsidRPr="000F190B" w:rsidRDefault="000F190B" w:rsidP="000F19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Н</w:t>
            </w:r>
          </w:p>
        </w:tc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605C012D" wp14:editId="1BB6574C">
                  <wp:extent cx="400050" cy="419100"/>
                  <wp:effectExtent l="0" t="0" r="0" b="0"/>
                  <wp:docPr id="3" name="Рисунок 3" descr="https://fsd.multiurok.ru/html/2019/02/06/s_5c5aa2a60f346/1078126_11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https://fsd.multiurok.ru/html/2019/02/06/s_5c5aa2a60f346/1078126_11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44A61482" wp14:editId="535CAAEF">
                  <wp:extent cx="381000" cy="409575"/>
                  <wp:effectExtent l="0" t="0" r="0" b="9525"/>
                  <wp:docPr id="4" name="Рисунок 4" descr="https://fsd.multiurok.ru/html/2019/02/06/s_5c5aa2a60f346/1078126_12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https://fsd.multiurok.ru/html/2019/02/06/s_5c5aa2a60f346/1078126_12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81000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1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326D9984" wp14:editId="3D68E1FA">
                  <wp:extent cx="409575" cy="419100"/>
                  <wp:effectExtent l="0" t="0" r="9525" b="0"/>
                  <wp:docPr id="5" name="Рисунок 5" descr="https://fsd.multiurok.ru/html/2019/02/06/s_5c5aa2a60f346/1078126_13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https://fsd.multiurok.ru/html/2019/02/06/s_5c5aa2a60f346/1078126_13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31A73213" wp14:editId="22D7C755">
                  <wp:extent cx="400050" cy="419100"/>
                  <wp:effectExtent l="0" t="0" r="0" b="0"/>
                  <wp:docPr id="6" name="Рисунок 6" descr="https://fsd.multiurok.ru/html/2019/02/06/s_5c5aa2a60f346/1078126_14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fsd.multiurok.ru/html/2019/02/06/s_5c5aa2a60f346/1078126_14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7638C390" wp14:editId="7B6E6E96">
                  <wp:extent cx="361950" cy="419100"/>
                  <wp:effectExtent l="0" t="0" r="0" b="0"/>
                  <wp:docPr id="7" name="Рисунок 7" descr="https://fsd.multiurok.ru/html/2019/02/06/s_5c5aa2a60f346/1078126_15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fsd.multiurok.ru/html/2019/02/06/s_5c5aa2a60f346/1078126_15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195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7AB36225" wp14:editId="316A7F0C">
                  <wp:extent cx="409575" cy="419100"/>
                  <wp:effectExtent l="0" t="0" r="9525" b="0"/>
                  <wp:docPr id="8" name="Рисунок 8" descr="https://fsd.multiurok.ru/html/2019/02/06/s_5c5aa2a60f346/1078126_16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fsd.multiurok.ru/html/2019/02/06/s_5c5aa2a60f346/1078126_16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9575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4EC928F1" wp14:editId="6254662A">
                  <wp:extent cx="342900" cy="400050"/>
                  <wp:effectExtent l="0" t="0" r="0" b="0"/>
                  <wp:docPr id="9" name="Рисунок 9" descr="https://fsd.multiurok.ru/html/2019/02/06/s_5c5aa2a60f346/1078126_17.jpe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fsd.multiurok.ru/html/2019/02/06/s_5c5aa2a60f346/1078126_17.jpe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42900" cy="400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16347700" wp14:editId="49043B7B">
                  <wp:extent cx="219075" cy="409575"/>
                  <wp:effectExtent l="0" t="0" r="0" b="9525"/>
                  <wp:docPr id="10" name="Рисунок 10" descr="https://fsd.multiurok.ru/html/2019/02/06/s_5c5aa2a60f346/1078126_18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s://fsd.multiurok.ru/html/2019/02/06/s_5c5aa2a60f346/1078126_18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9075" cy="409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ru-RU"/>
              </w:rPr>
              <w:drawing>
                <wp:inline distT="0" distB="0" distL="0" distR="0" wp14:anchorId="75C5FF7B" wp14:editId="01F0240A">
                  <wp:extent cx="419100" cy="419100"/>
                  <wp:effectExtent l="0" t="0" r="0" b="0"/>
                  <wp:docPr id="11" name="Рисунок 11" descr="https://fsd.multiurok.ru/html/2019/02/06/s_5c5aa2a60f346/1078126_19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https://fsd.multiurok.ru/html/2019/02/06/s_5c5aa2a60f346/1078126_19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9100" cy="419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П</w:t>
            </w:r>
          </w:p>
        </w:tc>
      </w:tr>
      <w:tr w:rsidR="000F190B" w:rsidRPr="000F190B" w:rsidTr="000F190B">
        <w:trPr>
          <w:trHeight w:val="120"/>
        </w:trPr>
        <w:tc>
          <w:tcPr>
            <w:tcW w:w="1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Северный</w:t>
            </w:r>
          </w:p>
        </w:tc>
        <w:tc>
          <w:tcPr>
            <w:tcW w:w="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1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</w:tr>
      <w:tr w:rsidR="000F190B" w:rsidRPr="000F190B" w:rsidTr="000F190B">
        <w:tc>
          <w:tcPr>
            <w:tcW w:w="1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Поволжский</w:t>
            </w:r>
          </w:p>
        </w:tc>
        <w:tc>
          <w:tcPr>
            <w:tcW w:w="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  <w:tc>
          <w:tcPr>
            <w:tcW w:w="11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36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</w:tr>
      <w:tr w:rsidR="000F190B" w:rsidRPr="000F190B" w:rsidTr="000F190B">
        <w:tc>
          <w:tcPr>
            <w:tcW w:w="1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Уральский</w:t>
            </w:r>
          </w:p>
        </w:tc>
        <w:tc>
          <w:tcPr>
            <w:tcW w:w="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15</w:t>
            </w:r>
          </w:p>
        </w:tc>
        <w:tc>
          <w:tcPr>
            <w:tcW w:w="11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37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19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</w:tr>
      <w:tr w:rsidR="000F190B" w:rsidRPr="000F190B" w:rsidTr="000F190B">
        <w:tc>
          <w:tcPr>
            <w:tcW w:w="1218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Дальневосточный</w:t>
            </w:r>
          </w:p>
        </w:tc>
        <w:tc>
          <w:tcPr>
            <w:tcW w:w="976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14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29</w:t>
            </w:r>
          </w:p>
        </w:tc>
        <w:tc>
          <w:tcPr>
            <w:tcW w:w="1457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82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55" w:type="dxa"/>
            <w:tcBorders>
              <w:top w:val="single" w:sz="6" w:space="0" w:color="00000A"/>
              <w:left w:val="single" w:sz="6" w:space="0" w:color="00000A"/>
              <w:bottom w:val="single" w:sz="6" w:space="0" w:color="00000A"/>
              <w:right w:val="single" w:sz="6" w:space="0" w:color="00000A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0F190B" w:rsidRPr="000F190B" w:rsidRDefault="000F190B" w:rsidP="000F190B">
            <w:pPr>
              <w:spacing w:after="15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0F190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ru-RU"/>
              </w:rPr>
              <w:t>20</w:t>
            </w:r>
          </w:p>
        </w:tc>
      </w:tr>
    </w:tbl>
    <w:p w:rsidR="000F190B" w:rsidRPr="000F190B" w:rsidRDefault="000F190B" w:rsidP="000F190B">
      <w:pPr>
        <w:shd w:val="clear" w:color="auto" w:fill="FFFFFF"/>
        <w:spacing w:after="150" w:line="240" w:lineRule="auto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9D4B56">
        <w:rPr>
          <w:rFonts w:ascii="Arial" w:eastAsia="Times New Roman" w:hAnsi="Arial" w:cs="Arial"/>
          <w:b/>
          <w:bCs/>
          <w:color w:val="000000"/>
          <w:sz w:val="24"/>
          <w:szCs w:val="24"/>
          <w:lang w:eastAsia="ru-RU"/>
        </w:rPr>
        <w:t xml:space="preserve">Отрасли специализации: </w:t>
      </w:r>
    </w:p>
    <w:p w:rsidR="000F190B" w:rsidRPr="009D4B56" w:rsidRDefault="000F190B" w:rsidP="00F44AB4">
      <w:pPr>
        <w:rPr>
          <w:sz w:val="24"/>
          <w:szCs w:val="24"/>
        </w:rPr>
      </w:pPr>
      <w:r w:rsidRPr="009D4B56">
        <w:rPr>
          <w:sz w:val="24"/>
          <w:szCs w:val="24"/>
        </w:rPr>
        <w:t>Северный</w:t>
      </w:r>
      <w:r w:rsidR="00CD1222" w:rsidRPr="009D4B56">
        <w:rPr>
          <w:sz w:val="24"/>
          <w:szCs w:val="24"/>
        </w:rPr>
        <w:t>________________________________________________________________________________</w:t>
      </w:r>
      <w:r w:rsidR="007D5493">
        <w:rPr>
          <w:sz w:val="24"/>
          <w:szCs w:val="24"/>
        </w:rPr>
        <w:t>________________________________</w:t>
      </w:r>
    </w:p>
    <w:p w:rsidR="000F190B" w:rsidRPr="009D4B56" w:rsidRDefault="000F190B" w:rsidP="00F44AB4">
      <w:pPr>
        <w:rPr>
          <w:sz w:val="24"/>
          <w:szCs w:val="24"/>
        </w:rPr>
      </w:pPr>
      <w:r w:rsidRPr="009D4B56">
        <w:rPr>
          <w:sz w:val="24"/>
          <w:szCs w:val="24"/>
        </w:rPr>
        <w:t>Поволжский</w:t>
      </w:r>
      <w:r w:rsidR="00CD1222" w:rsidRPr="009D4B56">
        <w:rPr>
          <w:sz w:val="24"/>
          <w:szCs w:val="24"/>
        </w:rPr>
        <w:t>__________________________________________________________________________________</w:t>
      </w:r>
      <w:r w:rsidR="007D5493">
        <w:rPr>
          <w:sz w:val="24"/>
          <w:szCs w:val="24"/>
        </w:rPr>
        <w:t>____________________________</w:t>
      </w:r>
    </w:p>
    <w:p w:rsidR="000F190B" w:rsidRPr="009D4B56" w:rsidRDefault="000F190B" w:rsidP="00F44AB4">
      <w:pPr>
        <w:rPr>
          <w:sz w:val="24"/>
          <w:szCs w:val="24"/>
        </w:rPr>
      </w:pPr>
      <w:r w:rsidRPr="009D4B56">
        <w:rPr>
          <w:sz w:val="24"/>
          <w:szCs w:val="24"/>
        </w:rPr>
        <w:t>Уральский</w:t>
      </w:r>
      <w:r w:rsidR="00CD1222" w:rsidRPr="009D4B56">
        <w:rPr>
          <w:sz w:val="24"/>
          <w:szCs w:val="24"/>
        </w:rPr>
        <w:t>__________________________________________________________________________________________</w:t>
      </w:r>
      <w:r w:rsidR="007D5493">
        <w:rPr>
          <w:sz w:val="24"/>
          <w:szCs w:val="24"/>
        </w:rPr>
        <w:t>______________________</w:t>
      </w:r>
    </w:p>
    <w:p w:rsidR="000F190B" w:rsidRPr="009D4B56" w:rsidRDefault="000F190B" w:rsidP="00F44AB4">
      <w:pPr>
        <w:rPr>
          <w:sz w:val="24"/>
          <w:szCs w:val="24"/>
        </w:rPr>
      </w:pPr>
      <w:r w:rsidRPr="009D4B56">
        <w:rPr>
          <w:sz w:val="24"/>
          <w:szCs w:val="24"/>
        </w:rPr>
        <w:t>Дальневосточный</w:t>
      </w:r>
      <w:r w:rsidR="00CD1222" w:rsidRPr="009D4B56">
        <w:rPr>
          <w:sz w:val="24"/>
          <w:szCs w:val="24"/>
        </w:rPr>
        <w:t>________________________________________________________________________________________</w:t>
      </w:r>
      <w:r w:rsidR="007D5493">
        <w:rPr>
          <w:sz w:val="24"/>
          <w:szCs w:val="24"/>
        </w:rPr>
        <w:t>__________________</w:t>
      </w:r>
    </w:p>
    <w:p w:rsidR="00CD1222" w:rsidRPr="00D24D8C" w:rsidRDefault="00CD1222" w:rsidP="00F44AB4">
      <w:pPr>
        <w:rPr>
          <w:rFonts w:ascii="Times New Roman" w:hAnsi="Times New Roman" w:cs="Times New Roman"/>
          <w:b/>
          <w:sz w:val="24"/>
          <w:szCs w:val="24"/>
        </w:rPr>
      </w:pPr>
      <w:r w:rsidRPr="009D4B56">
        <w:rPr>
          <w:rFonts w:ascii="Times New Roman" w:hAnsi="Times New Roman" w:cs="Times New Roman"/>
          <w:b/>
          <w:sz w:val="28"/>
          <w:szCs w:val="28"/>
        </w:rPr>
        <w:t xml:space="preserve">Задание 4. </w:t>
      </w:r>
      <w:r w:rsidRPr="00D24D8C">
        <w:rPr>
          <w:rFonts w:ascii="Times New Roman" w:hAnsi="Times New Roman" w:cs="Times New Roman"/>
          <w:b/>
          <w:sz w:val="24"/>
          <w:szCs w:val="24"/>
        </w:rPr>
        <w:t>Сформулируйте понятие</w:t>
      </w:r>
    </w:p>
    <w:p w:rsidR="00CD1222" w:rsidRDefault="00CD1222" w:rsidP="00F44AB4">
      <w:pPr>
        <w:rPr>
          <w:sz w:val="28"/>
          <w:szCs w:val="28"/>
        </w:rPr>
      </w:pPr>
      <w:r w:rsidRPr="009D4B56">
        <w:rPr>
          <w:b/>
          <w:sz w:val="24"/>
          <w:szCs w:val="24"/>
        </w:rPr>
        <w:t>Федеральный округ</w:t>
      </w:r>
      <w:r>
        <w:rPr>
          <w:sz w:val="28"/>
          <w:szCs w:val="28"/>
        </w:rPr>
        <w:t xml:space="preserve">  ________________________________________________________________________________________________________________________________________________________________________________________________________________</w:t>
      </w:r>
      <w:r w:rsidR="009D4B56">
        <w:rPr>
          <w:sz w:val="28"/>
          <w:szCs w:val="28"/>
        </w:rPr>
        <w:t>____________</w:t>
      </w:r>
    </w:p>
    <w:p w:rsidR="009D4B56" w:rsidRDefault="009D4B56" w:rsidP="00CD1222">
      <w:pPr>
        <w:spacing w:after="150" w:line="240" w:lineRule="auto"/>
        <w:rPr>
          <w:rFonts w:ascii="Times New Roman" w:eastAsia="Times New Roman" w:hAnsi="Times New Roman" w:cs="Times New Roman"/>
          <w:sz w:val="21"/>
          <w:szCs w:val="21"/>
          <w:lang w:eastAsia="ru-RU"/>
        </w:rPr>
      </w:pPr>
    </w:p>
    <w:p w:rsidR="00CD1222" w:rsidRPr="00CD1222" w:rsidRDefault="00CD1222" w:rsidP="00CD1222">
      <w:pPr>
        <w:spacing w:after="15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180A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Используя рис.72 в учебнике, о</w:t>
      </w:r>
      <w:r w:rsidRPr="00CD12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пределите ранги соседства федеральных округов Росси</w:t>
      </w:r>
      <w:r w:rsidRPr="00180AB5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 и их центры,</w:t>
      </w:r>
      <w:r w:rsidRPr="00CD122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результаты запишите в таблицу. Соседей первого порядка обозначьте цифрой 1, второго -2 и т.д.</w:t>
      </w:r>
      <w:r w:rsidR="009D4B56" w:rsidRPr="00180AB5">
        <w:rPr>
          <w:rFonts w:ascii="Helvetica" w:hAnsi="Helvetica"/>
          <w:b/>
          <w:color w:val="333333"/>
          <w:sz w:val="24"/>
          <w:szCs w:val="24"/>
          <w:shd w:val="clear" w:color="auto" w:fill="FFFFFF"/>
        </w:rPr>
        <w:t xml:space="preserve"> </w:t>
      </w:r>
      <w:r w:rsidR="009D4B56" w:rsidRPr="00180AB5">
        <w:rPr>
          <w:rFonts w:ascii="Times New Roman" w:hAnsi="Times New Roman" w:cs="Times New Roman"/>
          <w:b/>
          <w:color w:val="333333"/>
          <w:sz w:val="24"/>
          <w:szCs w:val="24"/>
          <w:shd w:val="clear" w:color="auto" w:fill="FFFFFF"/>
        </w:rPr>
        <w:t>Подчеркните название федеральных округов, которые совпадают с названием экономических районов России</w:t>
      </w:r>
    </w:p>
    <w:tbl>
      <w:tblPr>
        <w:tblW w:w="14876" w:type="dxa"/>
        <w:tblLayout w:type="fixed"/>
        <w:tblCellMar>
          <w:top w:w="105" w:type="dxa"/>
          <w:left w:w="105" w:type="dxa"/>
          <w:bottom w:w="105" w:type="dxa"/>
          <w:right w:w="105" w:type="dxa"/>
        </w:tblCellMar>
        <w:tblLook w:val="04A0" w:firstRow="1" w:lastRow="0" w:firstColumn="1" w:lastColumn="0" w:noHBand="0" w:noVBand="1"/>
      </w:tblPr>
      <w:tblGrid>
        <w:gridCol w:w="2106"/>
        <w:gridCol w:w="1855"/>
        <w:gridCol w:w="1119"/>
        <w:gridCol w:w="1197"/>
        <w:gridCol w:w="1646"/>
        <w:gridCol w:w="1046"/>
        <w:gridCol w:w="1346"/>
        <w:gridCol w:w="1301"/>
        <w:gridCol w:w="1392"/>
        <w:gridCol w:w="1868"/>
      </w:tblGrid>
      <w:tr w:rsidR="009D4B56" w:rsidRPr="00CD1222" w:rsidTr="00D24D8C">
        <w:trPr>
          <w:trHeight w:val="603"/>
        </w:trPr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D24D8C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О</w:t>
            </w:r>
            <w:r w:rsidR="00CD1222" w:rsidRPr="00CD1222">
              <w:rPr>
                <w:rFonts w:ascii="Times New Roman" w:eastAsia="Times New Roman" w:hAnsi="Times New Roman" w:cs="Times New Roman"/>
                <w:b/>
                <w:bCs/>
                <w:sz w:val="21"/>
                <w:szCs w:val="21"/>
                <w:lang w:eastAsia="ru-RU"/>
              </w:rPr>
              <w:t>круга</w:t>
            </w:r>
          </w:p>
        </w:tc>
        <w:tc>
          <w:tcPr>
            <w:tcW w:w="1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Центр</w:t>
            </w:r>
          </w:p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округа</w:t>
            </w:r>
          </w:p>
        </w:tc>
        <w:tc>
          <w:tcPr>
            <w:tcW w:w="1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Северо-Западный</w:t>
            </w:r>
          </w:p>
        </w:tc>
        <w:tc>
          <w:tcPr>
            <w:tcW w:w="11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Центральный</w:t>
            </w: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Приволжский</w:t>
            </w:r>
          </w:p>
        </w:tc>
        <w:tc>
          <w:tcPr>
            <w:tcW w:w="1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Южный</w:t>
            </w:r>
          </w:p>
        </w:tc>
        <w:tc>
          <w:tcPr>
            <w:tcW w:w="13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Уральский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Сибирский</w:t>
            </w:r>
          </w:p>
        </w:tc>
        <w:tc>
          <w:tcPr>
            <w:tcW w:w="1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Северо-</w:t>
            </w:r>
          </w:p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Кавказский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Дальневосточный</w:t>
            </w:r>
          </w:p>
        </w:tc>
      </w:tr>
      <w:tr w:rsidR="009D4B56" w:rsidRPr="00CD1222" w:rsidTr="00D24D8C">
        <w:trPr>
          <w:trHeight w:val="335"/>
        </w:trPr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Северо-Западный</w:t>
            </w:r>
          </w:p>
        </w:tc>
        <w:tc>
          <w:tcPr>
            <w:tcW w:w="1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0</w:t>
            </w:r>
          </w:p>
        </w:tc>
        <w:tc>
          <w:tcPr>
            <w:tcW w:w="11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1</w:t>
            </w: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2</w:t>
            </w:r>
          </w:p>
        </w:tc>
        <w:tc>
          <w:tcPr>
            <w:tcW w:w="1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3</w:t>
            </w:r>
          </w:p>
        </w:tc>
      </w:tr>
      <w:tr w:rsidR="009D4B56" w:rsidRPr="00CD1222" w:rsidTr="00D24D8C">
        <w:trPr>
          <w:trHeight w:val="335"/>
        </w:trPr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Центральный</w:t>
            </w:r>
          </w:p>
        </w:tc>
        <w:tc>
          <w:tcPr>
            <w:tcW w:w="1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D4B56" w:rsidRPr="00CD1222" w:rsidTr="00D24D8C">
        <w:trPr>
          <w:trHeight w:val="348"/>
        </w:trPr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Приволжский</w:t>
            </w:r>
          </w:p>
        </w:tc>
        <w:tc>
          <w:tcPr>
            <w:tcW w:w="1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D4B56" w:rsidRPr="00CD1222" w:rsidTr="00D24D8C">
        <w:trPr>
          <w:trHeight w:val="335"/>
        </w:trPr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Южный</w:t>
            </w:r>
          </w:p>
        </w:tc>
        <w:tc>
          <w:tcPr>
            <w:tcW w:w="1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D4B56" w:rsidRPr="00CD1222" w:rsidTr="00D24D8C">
        <w:trPr>
          <w:trHeight w:val="335"/>
        </w:trPr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Уральский</w:t>
            </w:r>
          </w:p>
        </w:tc>
        <w:tc>
          <w:tcPr>
            <w:tcW w:w="1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D4B56" w:rsidRPr="00CD1222" w:rsidTr="00D24D8C">
        <w:trPr>
          <w:trHeight w:val="335"/>
        </w:trPr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Сибирский</w:t>
            </w:r>
          </w:p>
        </w:tc>
        <w:tc>
          <w:tcPr>
            <w:tcW w:w="1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9D4B56" w:rsidRPr="00CD1222" w:rsidTr="007D5493">
        <w:trPr>
          <w:trHeight w:val="436"/>
        </w:trPr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Северо-</w:t>
            </w:r>
          </w:p>
          <w:p w:rsidR="00CD1222" w:rsidRPr="00CD1222" w:rsidRDefault="00CD1222" w:rsidP="00CD1222">
            <w:pPr>
              <w:spacing w:after="150" w:line="240" w:lineRule="auto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  <w:r w:rsidRPr="00CD1222"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  <w:t>Кавказский</w:t>
            </w:r>
          </w:p>
        </w:tc>
        <w:tc>
          <w:tcPr>
            <w:tcW w:w="1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1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auto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Times New Roman" w:eastAsia="Times New Roman" w:hAnsi="Times New Roman" w:cs="Times New Roman"/>
                <w:sz w:val="21"/>
                <w:szCs w:val="21"/>
                <w:lang w:eastAsia="ru-RU"/>
              </w:rPr>
            </w:pPr>
          </w:p>
        </w:tc>
      </w:tr>
      <w:tr w:rsidR="00D24D8C" w:rsidRPr="00CD1222" w:rsidTr="00D24D8C">
        <w:trPr>
          <w:trHeight w:val="180"/>
        </w:trPr>
        <w:tc>
          <w:tcPr>
            <w:tcW w:w="210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  <w:r w:rsidRPr="00CD1222"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  <w:t>Дальневосточный</w:t>
            </w:r>
          </w:p>
        </w:tc>
        <w:tc>
          <w:tcPr>
            <w:tcW w:w="1855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119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197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6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0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346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301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392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150" w:line="240" w:lineRule="auto"/>
              <w:jc w:val="center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  <w:tc>
          <w:tcPr>
            <w:tcW w:w="1868" w:type="dxa"/>
            <w:tcBorders>
              <w:top w:val="single" w:sz="6" w:space="0" w:color="000001"/>
              <w:left w:val="single" w:sz="6" w:space="0" w:color="000001"/>
              <w:bottom w:val="single" w:sz="6" w:space="0" w:color="000001"/>
              <w:right w:val="single" w:sz="6" w:space="0" w:color="000001"/>
            </w:tcBorders>
            <w:shd w:val="clear" w:color="auto" w:fill="FFFFFF"/>
            <w:tcMar>
              <w:top w:w="0" w:type="dxa"/>
              <w:left w:w="115" w:type="dxa"/>
              <w:bottom w:w="0" w:type="dxa"/>
              <w:right w:w="115" w:type="dxa"/>
            </w:tcMar>
            <w:hideMark/>
          </w:tcPr>
          <w:p w:rsidR="00CD1222" w:rsidRPr="00CD1222" w:rsidRDefault="00CD1222" w:rsidP="00CD1222">
            <w:pPr>
              <w:spacing w:after="0" w:line="240" w:lineRule="auto"/>
              <w:rPr>
                <w:rFonts w:ascii="Helvetica" w:eastAsia="Times New Roman" w:hAnsi="Helvetica" w:cs="Times New Roman"/>
                <w:color w:val="333333"/>
                <w:sz w:val="21"/>
                <w:szCs w:val="21"/>
                <w:lang w:eastAsia="ru-RU"/>
              </w:rPr>
            </w:pPr>
          </w:p>
        </w:tc>
      </w:tr>
    </w:tbl>
    <w:p w:rsidR="00CD1222" w:rsidRDefault="00CD1222" w:rsidP="00F44AB4">
      <w:pPr>
        <w:rPr>
          <w:sz w:val="28"/>
          <w:szCs w:val="28"/>
        </w:rPr>
      </w:pPr>
    </w:p>
    <w:p w:rsidR="009D4B56" w:rsidRPr="00180AB5" w:rsidRDefault="00CD1222" w:rsidP="00F44AB4">
      <w:pPr>
        <w:rPr>
          <w:b/>
          <w:sz w:val="28"/>
          <w:szCs w:val="28"/>
        </w:rPr>
      </w:pPr>
      <w:r w:rsidRPr="00180AB5">
        <w:rPr>
          <w:b/>
          <w:sz w:val="28"/>
          <w:szCs w:val="28"/>
        </w:rPr>
        <w:t>Я проживаю в _____________________________________________</w:t>
      </w:r>
      <w:r w:rsidR="009D4B56" w:rsidRPr="00180AB5">
        <w:rPr>
          <w:b/>
          <w:sz w:val="28"/>
          <w:szCs w:val="28"/>
        </w:rPr>
        <w:t>_____________ федеральном округе</w:t>
      </w:r>
    </w:p>
    <w:p w:rsidR="00180AB5" w:rsidRDefault="00180AB5" w:rsidP="00F44AB4">
      <w:pPr>
        <w:rPr>
          <w:sz w:val="28"/>
          <w:szCs w:val="28"/>
        </w:rPr>
      </w:pPr>
      <w:r w:rsidRPr="00180AB5">
        <w:rPr>
          <w:b/>
          <w:sz w:val="28"/>
          <w:szCs w:val="28"/>
        </w:rPr>
        <w:t>Рефлексия:</w:t>
      </w:r>
      <w:r>
        <w:rPr>
          <w:sz w:val="28"/>
          <w:szCs w:val="28"/>
        </w:rPr>
        <w:t xml:space="preserve"> Выберите смайлик, в зависимости от того какие эмоции преобладали у вас сегодня на уроке</w:t>
      </w:r>
    </w:p>
    <w:p w:rsidR="009D4B56" w:rsidRPr="00F44AB4" w:rsidRDefault="00180AB5" w:rsidP="00F44AB4">
      <w:pPr>
        <w:rPr>
          <w:sz w:val="28"/>
          <w:szCs w:val="28"/>
        </w:rPr>
      </w:pPr>
      <w:r w:rsidRPr="00180AB5">
        <w:rPr>
          <w:noProof/>
          <w:sz w:val="28"/>
          <w:szCs w:val="28"/>
          <w:lang w:eastAsia="ru-RU"/>
        </w:rPr>
        <w:drawing>
          <wp:inline distT="0" distB="0" distL="0" distR="0">
            <wp:extent cx="4420235" cy="775877"/>
            <wp:effectExtent l="0" t="0" r="0" b="5715"/>
            <wp:docPr id="12" name="Рисунок 12" descr="C:\Users\Оверлорд\Desktop\p35-smi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Оверлорд\Desktop\p35-smiley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0926" cy="8005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9D4B56" w:rsidRPr="00F44AB4" w:rsidSect="009D4B56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8114CE"/>
    <w:multiLevelType w:val="hybridMultilevel"/>
    <w:tmpl w:val="688C31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68D7"/>
    <w:rsid w:val="000C5E8C"/>
    <w:rsid w:val="000F190B"/>
    <w:rsid w:val="00180AB5"/>
    <w:rsid w:val="002E2000"/>
    <w:rsid w:val="00304D06"/>
    <w:rsid w:val="00375A81"/>
    <w:rsid w:val="003A2EA2"/>
    <w:rsid w:val="003C2978"/>
    <w:rsid w:val="00656AA5"/>
    <w:rsid w:val="006962B4"/>
    <w:rsid w:val="00722316"/>
    <w:rsid w:val="007468C8"/>
    <w:rsid w:val="00770AEB"/>
    <w:rsid w:val="007D5493"/>
    <w:rsid w:val="00972B10"/>
    <w:rsid w:val="009D4B56"/>
    <w:rsid w:val="00BA2C80"/>
    <w:rsid w:val="00BE31D5"/>
    <w:rsid w:val="00C0300D"/>
    <w:rsid w:val="00C268D7"/>
    <w:rsid w:val="00CB459C"/>
    <w:rsid w:val="00CD1222"/>
    <w:rsid w:val="00CD5E9F"/>
    <w:rsid w:val="00D24D8C"/>
    <w:rsid w:val="00D83FB1"/>
    <w:rsid w:val="00E5306F"/>
    <w:rsid w:val="00ED177B"/>
    <w:rsid w:val="00F44AB4"/>
    <w:rsid w:val="00F712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2180A62-1B89-4408-9ABC-6CE129727E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44AB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normaltextrun">
    <w:name w:val="normaltextrun"/>
    <w:basedOn w:val="a0"/>
    <w:rsid w:val="00D83FB1"/>
  </w:style>
  <w:style w:type="character" w:customStyle="1" w:styleId="eop">
    <w:name w:val="eop"/>
    <w:basedOn w:val="a0"/>
    <w:rsid w:val="00D83FB1"/>
  </w:style>
  <w:style w:type="paragraph" w:customStyle="1" w:styleId="paragraph">
    <w:name w:val="paragraph"/>
    <w:basedOn w:val="a"/>
    <w:rsid w:val="00ED17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304D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4727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0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352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18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189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315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0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8678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6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679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06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807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73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627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819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968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993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54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4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43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0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5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2869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4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79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39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8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4950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44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2344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446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45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9047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8513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032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46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7848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0433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1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2360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8774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64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7310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0851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0798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802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78991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1787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7331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07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423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124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0722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692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220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46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06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11.jpeg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4" Type="http://schemas.openxmlformats.org/officeDocument/2006/relationships/settings" Target="settings.xml"/><Relationship Id="rId9" Type="http://schemas.openxmlformats.org/officeDocument/2006/relationships/image" Target="media/image4.jpe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7E07F-589B-4A18-A510-27FBDF6CD4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251</TotalTime>
  <Pages>1</Pages>
  <Words>1638</Words>
  <Characters>9339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6</cp:revision>
  <dcterms:created xsi:type="dcterms:W3CDTF">2020-12-05T12:53:00Z</dcterms:created>
  <dcterms:modified xsi:type="dcterms:W3CDTF">2021-11-21T08:59:00Z</dcterms:modified>
</cp:coreProperties>
</file>